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77A3" w:rsidRDefault="00C077A3" w:rsidP="008A2A04">
      <w:pPr>
        <w:spacing w:before="100" w:beforeAutospacing="1" w:after="100" w:afterAutospacing="1"/>
        <w:jc w:val="center"/>
        <w:rPr>
          <w:rFonts w:ascii="Times New Roman" w:eastAsia="Times New Roman" w:hAnsi="Times New Roman"/>
          <w:b/>
          <w:bCs/>
          <w:sz w:val="28"/>
          <w:szCs w:val="28"/>
          <w:lang w:val="ru-RU"/>
        </w:rPr>
      </w:pPr>
      <w:r>
        <w:rPr>
          <w:rFonts w:ascii="Times New Roman" w:eastAsia="Times New Roman" w:hAnsi="Times New Roman"/>
          <w:b/>
          <w:bCs/>
          <w:noProof/>
          <w:sz w:val="28"/>
          <w:szCs w:val="28"/>
          <w:lang w:val="ru-RU" w:eastAsia="ru-RU" w:bidi="ar-SA"/>
        </w:rPr>
        <w:drawing>
          <wp:inline distT="0" distB="0" distL="0" distR="0">
            <wp:extent cx="8320069" cy="6045574"/>
            <wp:effectExtent l="19050" t="0" r="4781" b="0"/>
            <wp:docPr id="1" name="Рисунок 1" descr="C:\Users\Домашний\Desktop\программы_для_сайта_18-19_уч_год\сотова титульный\9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Домашний\Desktop\программы_для_сайта_18-19_уч_год\сотова титульный\9 001.jpg"/>
                    <pic:cNvPicPr>
                      <a:picLocks noChangeAspect="1" noChangeArrowheads="1"/>
                    </pic:cNvPicPr>
                  </pic:nvPicPr>
                  <pic:blipFill>
                    <a:blip r:embed="rId6" cstate="print"/>
                    <a:srcRect/>
                    <a:stretch>
                      <a:fillRect/>
                    </a:stretch>
                  </pic:blipFill>
                  <pic:spPr bwMode="auto">
                    <a:xfrm>
                      <a:off x="0" y="0"/>
                      <a:ext cx="8323900" cy="6048358"/>
                    </a:xfrm>
                    <a:prstGeom prst="rect">
                      <a:avLst/>
                    </a:prstGeom>
                    <a:noFill/>
                    <a:ln w="9525">
                      <a:noFill/>
                      <a:miter lim="800000"/>
                      <a:headEnd/>
                      <a:tailEnd/>
                    </a:ln>
                  </pic:spPr>
                </pic:pic>
              </a:graphicData>
            </a:graphic>
          </wp:inline>
        </w:drawing>
      </w:r>
    </w:p>
    <w:p w:rsidR="008A2A04" w:rsidRPr="0056698C" w:rsidRDefault="008A2A04" w:rsidP="008A2A04">
      <w:pPr>
        <w:spacing w:before="100" w:beforeAutospacing="1" w:after="100" w:afterAutospacing="1"/>
        <w:jc w:val="center"/>
        <w:rPr>
          <w:rFonts w:ascii="Times New Roman" w:eastAsia="Times New Roman" w:hAnsi="Times New Roman"/>
          <w:sz w:val="28"/>
          <w:szCs w:val="28"/>
          <w:lang w:val="ru-RU"/>
        </w:rPr>
      </w:pPr>
      <w:r w:rsidRPr="0056698C">
        <w:rPr>
          <w:rFonts w:ascii="Times New Roman" w:eastAsia="Times New Roman" w:hAnsi="Times New Roman"/>
          <w:b/>
          <w:bCs/>
          <w:sz w:val="28"/>
          <w:szCs w:val="28"/>
          <w:lang w:val="ru-RU"/>
        </w:rPr>
        <w:lastRenderedPageBreak/>
        <w:t>Элективный курс по математике 9 класс</w:t>
      </w:r>
    </w:p>
    <w:p w:rsidR="008A2A04" w:rsidRPr="0056698C" w:rsidRDefault="008A2A04" w:rsidP="008A2A04">
      <w:pPr>
        <w:spacing w:before="100" w:beforeAutospacing="1" w:after="100" w:afterAutospacing="1"/>
        <w:jc w:val="center"/>
        <w:rPr>
          <w:rFonts w:ascii="Times New Roman" w:eastAsia="Times New Roman" w:hAnsi="Times New Roman"/>
          <w:sz w:val="28"/>
          <w:szCs w:val="28"/>
          <w:lang w:val="ru-RU"/>
        </w:rPr>
      </w:pPr>
      <w:r w:rsidRPr="0056698C">
        <w:rPr>
          <w:rFonts w:ascii="Times New Roman" w:eastAsia="Times New Roman" w:hAnsi="Times New Roman"/>
          <w:b/>
          <w:bCs/>
          <w:sz w:val="28"/>
          <w:szCs w:val="28"/>
          <w:lang w:val="ru-RU"/>
        </w:rPr>
        <w:t>«Знакомые и незнакомые функции»</w:t>
      </w:r>
    </w:p>
    <w:p w:rsidR="008A2A04" w:rsidRPr="0056698C" w:rsidRDefault="00B61D91" w:rsidP="008A2A04">
      <w:pPr>
        <w:spacing w:before="100" w:beforeAutospacing="1" w:after="100" w:afterAutospacing="1"/>
        <w:jc w:val="center"/>
        <w:rPr>
          <w:rFonts w:ascii="Times New Roman" w:eastAsia="Times New Roman" w:hAnsi="Times New Roman"/>
          <w:sz w:val="28"/>
          <w:szCs w:val="28"/>
          <w:lang w:val="ru-RU"/>
        </w:rPr>
      </w:pPr>
      <w:r>
        <w:rPr>
          <w:rFonts w:ascii="Times New Roman" w:eastAsia="Times New Roman" w:hAnsi="Times New Roman"/>
          <w:b/>
          <w:bCs/>
          <w:sz w:val="28"/>
          <w:szCs w:val="28"/>
          <w:lang w:val="ru-RU"/>
        </w:rPr>
        <w:t>1 час в неделю -32</w:t>
      </w:r>
      <w:r w:rsidR="008A2A04" w:rsidRPr="0056698C">
        <w:rPr>
          <w:rFonts w:ascii="Times New Roman" w:eastAsia="Times New Roman" w:hAnsi="Times New Roman"/>
          <w:b/>
          <w:bCs/>
          <w:sz w:val="28"/>
          <w:szCs w:val="28"/>
          <w:lang w:val="ru-RU"/>
        </w:rPr>
        <w:t xml:space="preserve"> часа.</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Курс основной школы предусматривает изучение элементарных функций.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Для систематизации знаний и углубленного изучения свойств функций и их графиков, что необходимо для решения некоторых задач, решила предложить ученикам 9 класса тему курса «Знакомые и незнакомые функции» автор О.К. Плетнев «Преобразование графиков элементарных функций».</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Целью данного курса является развитие интереса школьников к предмету, расширение представления об изучаемом в основном курсе материале, знакомство с новыми функциями и способами построения графиков, рассмотрение применения функций в экономике.</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b/>
          <w:bCs/>
          <w:sz w:val="28"/>
          <w:szCs w:val="28"/>
          <w:lang w:val="ru-RU"/>
        </w:rPr>
        <w:t>Вопросы, предлагаемые для изучения</w:t>
      </w:r>
      <w:r w:rsidRPr="0056698C">
        <w:rPr>
          <w:rFonts w:ascii="Times New Roman" w:eastAsia="Times New Roman" w:hAnsi="Times New Roman"/>
          <w:sz w:val="28"/>
          <w:szCs w:val="28"/>
          <w:lang w:val="ru-RU"/>
        </w:rPr>
        <w:t>, интересны и доступны учащимся 9 класса, требуют знаний только базового курса. Уровень сложности таков, что к их рассмотрению можно привлечь значительное число школьников. Курс состоит из 6 разделов, т.е. учащиеся имеют возможность подключиться к знаниям на любом этапе.</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b/>
          <w:bCs/>
          <w:sz w:val="28"/>
          <w:szCs w:val="28"/>
          <w:lang w:val="ru-RU"/>
        </w:rPr>
        <w:t>Материал для занятий</w:t>
      </w:r>
      <w:r w:rsidRPr="0056698C">
        <w:rPr>
          <w:rFonts w:ascii="Times New Roman" w:eastAsia="Times New Roman" w:hAnsi="Times New Roman"/>
          <w:sz w:val="28"/>
          <w:szCs w:val="28"/>
          <w:lang w:val="ru-RU"/>
        </w:rPr>
        <w:t xml:space="preserve"> подобран таким образом, чтобы можно было проиллюстрировать красоту построения графиков, подчеркнуть эстетические аспекты, показать связь с другими областями знаний (например, физика, экономика).</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Традиционные </w:t>
      </w:r>
      <w:r w:rsidRPr="0056698C">
        <w:rPr>
          <w:rFonts w:ascii="Times New Roman" w:eastAsia="Times New Roman" w:hAnsi="Times New Roman"/>
          <w:b/>
          <w:bCs/>
          <w:sz w:val="28"/>
          <w:szCs w:val="28"/>
          <w:lang w:val="ru-RU"/>
        </w:rPr>
        <w:t>формы занятий</w:t>
      </w:r>
      <w:r w:rsidRPr="0056698C">
        <w:rPr>
          <w:rFonts w:ascii="Times New Roman" w:eastAsia="Times New Roman" w:hAnsi="Times New Roman"/>
          <w:sz w:val="28"/>
          <w:szCs w:val="28"/>
          <w:lang w:val="ru-RU"/>
        </w:rPr>
        <w:t xml:space="preserve"> будут применяться наряду с написанием рефератов. Планируется организация разных форм деятельности учащихся: индивидуальной и групповой, коллективной.</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Успешность усвоения курса можно будет проследить по результатам самостоятельных работ и выполнению творческих заданий.</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Знания, полученные на занятиях данного элективного курса, </w:t>
      </w:r>
      <w:r w:rsidRPr="0056698C">
        <w:rPr>
          <w:rFonts w:ascii="Times New Roman" w:eastAsia="Times New Roman" w:hAnsi="Times New Roman"/>
          <w:b/>
          <w:bCs/>
          <w:sz w:val="28"/>
          <w:szCs w:val="28"/>
          <w:lang w:val="ru-RU"/>
        </w:rPr>
        <w:t>необходимы для ребят физико-математического и экономического профилей</w:t>
      </w:r>
      <w:r w:rsidRPr="0056698C">
        <w:rPr>
          <w:rFonts w:ascii="Times New Roman" w:eastAsia="Times New Roman" w:hAnsi="Times New Roman"/>
          <w:sz w:val="28"/>
          <w:szCs w:val="28"/>
          <w:lang w:val="ru-RU"/>
        </w:rPr>
        <w:t xml:space="preserve"> для успешного построения графиков сложных функций, исследования функций и построения графиков.</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b/>
          <w:bCs/>
          <w:sz w:val="28"/>
          <w:szCs w:val="28"/>
          <w:lang w:val="ru-RU"/>
        </w:rPr>
        <w:t>Ожидаемые результаты</w:t>
      </w:r>
      <w:r w:rsidRPr="0056698C">
        <w:rPr>
          <w:rFonts w:ascii="Times New Roman" w:eastAsia="Times New Roman" w:hAnsi="Times New Roman"/>
          <w:sz w:val="28"/>
          <w:szCs w:val="28"/>
          <w:lang w:val="ru-RU"/>
        </w:rPr>
        <w:t xml:space="preserve">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По окончании курса учащиеся должны </w:t>
      </w:r>
    </w:p>
    <w:p w:rsidR="008A2A04" w:rsidRPr="008A2A04" w:rsidRDefault="008A2A04" w:rsidP="008A2A04">
      <w:pPr>
        <w:spacing w:before="100" w:beforeAutospacing="1" w:after="100" w:afterAutospacing="1"/>
        <w:rPr>
          <w:rFonts w:ascii="Times New Roman" w:eastAsia="Times New Roman" w:hAnsi="Times New Roman"/>
          <w:sz w:val="28"/>
          <w:szCs w:val="28"/>
        </w:rPr>
      </w:pPr>
      <w:proofErr w:type="spellStart"/>
      <w:proofErr w:type="gramStart"/>
      <w:r w:rsidRPr="008A2A04">
        <w:rPr>
          <w:rFonts w:ascii="Times New Roman" w:eastAsia="Times New Roman" w:hAnsi="Times New Roman"/>
          <w:b/>
          <w:bCs/>
          <w:sz w:val="28"/>
          <w:szCs w:val="28"/>
        </w:rPr>
        <w:t>знать</w:t>
      </w:r>
      <w:proofErr w:type="spellEnd"/>
      <w:proofErr w:type="gramEnd"/>
      <w:r w:rsidRPr="008A2A04">
        <w:rPr>
          <w:rFonts w:ascii="Times New Roman" w:eastAsia="Times New Roman" w:hAnsi="Times New Roman"/>
          <w:b/>
          <w:bCs/>
          <w:sz w:val="28"/>
          <w:szCs w:val="28"/>
        </w:rPr>
        <w:t xml:space="preserve">: </w:t>
      </w:r>
    </w:p>
    <w:p w:rsidR="008A2A04" w:rsidRPr="008A2A04" w:rsidRDefault="008A2A04" w:rsidP="008A2A04">
      <w:pPr>
        <w:numPr>
          <w:ilvl w:val="0"/>
          <w:numId w:val="1"/>
        </w:numPr>
        <w:spacing w:before="100" w:beforeAutospacing="1" w:after="100" w:afterAutospacing="1"/>
        <w:rPr>
          <w:rFonts w:ascii="Times New Roman" w:eastAsia="Times New Roman" w:hAnsi="Times New Roman"/>
          <w:sz w:val="28"/>
          <w:szCs w:val="28"/>
        </w:rPr>
      </w:pPr>
      <w:proofErr w:type="spellStart"/>
      <w:r w:rsidRPr="008A2A04">
        <w:rPr>
          <w:rFonts w:ascii="Times New Roman" w:eastAsia="Times New Roman" w:hAnsi="Times New Roman"/>
          <w:sz w:val="28"/>
          <w:szCs w:val="28"/>
        </w:rPr>
        <w:t>методы</w:t>
      </w:r>
      <w:proofErr w:type="spellEnd"/>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построения</w:t>
      </w:r>
      <w:proofErr w:type="spellEnd"/>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графиков</w:t>
      </w:r>
      <w:proofErr w:type="spellEnd"/>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функций</w:t>
      </w:r>
      <w:proofErr w:type="spellEnd"/>
      <w:r w:rsidRPr="008A2A04">
        <w:rPr>
          <w:rFonts w:ascii="Times New Roman" w:eastAsia="Times New Roman" w:hAnsi="Times New Roman"/>
          <w:sz w:val="28"/>
          <w:szCs w:val="28"/>
        </w:rPr>
        <w:t xml:space="preserve"> </w:t>
      </w:r>
    </w:p>
    <w:p w:rsidR="008A2A04" w:rsidRPr="008A2A04" w:rsidRDefault="008A2A04" w:rsidP="008A2A04">
      <w:pPr>
        <w:numPr>
          <w:ilvl w:val="0"/>
          <w:numId w:val="1"/>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 xml:space="preserve">алгоритмы построения графиков, содержащих модули </w:t>
      </w:r>
    </w:p>
    <w:p w:rsidR="008A2A04" w:rsidRPr="0056698C" w:rsidRDefault="008A2A04" w:rsidP="008A2A04">
      <w:pPr>
        <w:numPr>
          <w:ilvl w:val="0"/>
          <w:numId w:val="1"/>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примеры применения функций в физике и экономике </w:t>
      </w:r>
    </w:p>
    <w:p w:rsidR="008A2A04" w:rsidRPr="008A2A04" w:rsidRDefault="008A2A04" w:rsidP="008A2A04">
      <w:pPr>
        <w:spacing w:before="100" w:beforeAutospacing="1" w:after="100" w:afterAutospacing="1"/>
        <w:rPr>
          <w:rFonts w:ascii="Times New Roman" w:eastAsia="Times New Roman" w:hAnsi="Times New Roman"/>
          <w:sz w:val="28"/>
          <w:szCs w:val="28"/>
        </w:rPr>
      </w:pPr>
      <w:proofErr w:type="gramStart"/>
      <w:r w:rsidRPr="008A2A04">
        <w:rPr>
          <w:rFonts w:ascii="Times New Roman" w:eastAsia="Times New Roman" w:hAnsi="Times New Roman"/>
          <w:b/>
          <w:bCs/>
          <w:sz w:val="28"/>
          <w:szCs w:val="28"/>
        </w:rPr>
        <w:t>уметь</w:t>
      </w:r>
      <w:proofErr w:type="gramEnd"/>
      <w:r w:rsidRPr="008A2A04">
        <w:rPr>
          <w:rFonts w:ascii="Times New Roman" w:eastAsia="Times New Roman" w:hAnsi="Times New Roman"/>
          <w:b/>
          <w:bCs/>
          <w:sz w:val="28"/>
          <w:szCs w:val="28"/>
        </w:rPr>
        <w:t xml:space="preserve">: </w:t>
      </w:r>
    </w:p>
    <w:p w:rsidR="008A2A04" w:rsidRPr="0056698C" w:rsidRDefault="008A2A04" w:rsidP="008A2A04">
      <w:pPr>
        <w:numPr>
          <w:ilvl w:val="0"/>
          <w:numId w:val="2"/>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построить график не только элементарных функций, но и более сложных.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Прохождение курса поможет учащимся в выборе профиля обучения в 10 классе.</w:t>
      </w:r>
    </w:p>
    <w:p w:rsidR="008A2A04" w:rsidRPr="0056698C" w:rsidRDefault="008A2A04" w:rsidP="008A2A04">
      <w:pPr>
        <w:spacing w:before="100" w:beforeAutospacing="1" w:after="100" w:afterAutospacing="1"/>
        <w:jc w:val="center"/>
        <w:rPr>
          <w:rFonts w:ascii="Times New Roman" w:eastAsia="Times New Roman" w:hAnsi="Times New Roman"/>
          <w:sz w:val="28"/>
          <w:szCs w:val="28"/>
          <w:lang w:val="ru-RU"/>
        </w:rPr>
      </w:pPr>
      <w:r w:rsidRPr="0056698C">
        <w:rPr>
          <w:rFonts w:ascii="Times New Roman" w:eastAsia="Times New Roman" w:hAnsi="Times New Roman"/>
          <w:b/>
          <w:bCs/>
          <w:sz w:val="28"/>
          <w:szCs w:val="28"/>
          <w:lang w:val="ru-RU"/>
        </w:rPr>
        <w:t>Основное содержание курса</w:t>
      </w:r>
    </w:p>
    <w:p w:rsidR="008A2A04" w:rsidRPr="006D0259" w:rsidRDefault="008A2A04" w:rsidP="008A2A04">
      <w:pPr>
        <w:spacing w:before="100" w:beforeAutospacing="1" w:after="100" w:afterAutospacing="1"/>
        <w:rPr>
          <w:rFonts w:ascii="Times New Roman" w:eastAsia="Times New Roman" w:hAnsi="Times New Roman"/>
          <w:sz w:val="28"/>
          <w:szCs w:val="28"/>
          <w:lang w:val="ru-RU"/>
        </w:rPr>
      </w:pPr>
      <w:r w:rsidRPr="008A2A04">
        <w:rPr>
          <w:rFonts w:ascii="Times New Roman" w:eastAsia="Times New Roman" w:hAnsi="Times New Roman"/>
          <w:b/>
          <w:bCs/>
          <w:sz w:val="28"/>
          <w:szCs w:val="28"/>
        </w:rPr>
        <w:t>I</w:t>
      </w:r>
      <w:r w:rsidRPr="0056698C">
        <w:rPr>
          <w:rFonts w:ascii="Times New Roman" w:eastAsia="Times New Roman" w:hAnsi="Times New Roman"/>
          <w:b/>
          <w:bCs/>
          <w:sz w:val="28"/>
          <w:szCs w:val="28"/>
          <w:lang w:val="ru-RU"/>
        </w:rPr>
        <w:t xml:space="preserve">. Функция. </w:t>
      </w:r>
      <w:r w:rsidRPr="006D0259">
        <w:rPr>
          <w:rFonts w:ascii="Times New Roman" w:eastAsia="Times New Roman" w:hAnsi="Times New Roman"/>
          <w:b/>
          <w:bCs/>
          <w:sz w:val="28"/>
          <w:szCs w:val="28"/>
          <w:lang w:val="ru-RU"/>
        </w:rPr>
        <w:t xml:space="preserve">Основные элементарные функции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Основная цель – обобщить все имеющиеся у учащихся знания об элементарных функциях, их графиках, способах задания, функции, области определения и области значений.</w:t>
      </w:r>
    </w:p>
    <w:p w:rsidR="008A2A04" w:rsidRPr="008A2A04" w:rsidRDefault="008A2A04" w:rsidP="008A2A04">
      <w:pPr>
        <w:spacing w:before="100" w:beforeAutospacing="1" w:after="100" w:afterAutospacing="1"/>
        <w:rPr>
          <w:rFonts w:ascii="Times New Roman" w:eastAsia="Times New Roman" w:hAnsi="Times New Roman"/>
          <w:sz w:val="28"/>
          <w:szCs w:val="28"/>
        </w:rPr>
      </w:pPr>
      <w:proofErr w:type="spellStart"/>
      <w:r w:rsidRPr="008A2A04">
        <w:rPr>
          <w:rFonts w:ascii="Times New Roman" w:eastAsia="Times New Roman" w:hAnsi="Times New Roman"/>
          <w:sz w:val="28"/>
          <w:szCs w:val="28"/>
        </w:rPr>
        <w:t>Основное</w:t>
      </w:r>
      <w:proofErr w:type="spellEnd"/>
      <w:r w:rsidRPr="008A2A04">
        <w:rPr>
          <w:rFonts w:ascii="Times New Roman" w:eastAsia="Times New Roman" w:hAnsi="Times New Roman"/>
          <w:sz w:val="28"/>
          <w:szCs w:val="28"/>
        </w:rPr>
        <w:t xml:space="preserve"> </w:t>
      </w:r>
      <w:proofErr w:type="spellStart"/>
      <w:proofErr w:type="gramStart"/>
      <w:r w:rsidRPr="008A2A04">
        <w:rPr>
          <w:rFonts w:ascii="Times New Roman" w:eastAsia="Times New Roman" w:hAnsi="Times New Roman"/>
          <w:sz w:val="28"/>
          <w:szCs w:val="28"/>
        </w:rPr>
        <w:t>содержание</w:t>
      </w:r>
      <w:proofErr w:type="spellEnd"/>
      <w:r w:rsidRPr="008A2A04">
        <w:rPr>
          <w:rFonts w:ascii="Times New Roman" w:eastAsia="Times New Roman" w:hAnsi="Times New Roman"/>
          <w:sz w:val="28"/>
          <w:szCs w:val="28"/>
        </w:rPr>
        <w:t xml:space="preserve"> :</w:t>
      </w:r>
      <w:proofErr w:type="gramEnd"/>
      <w:r w:rsidRPr="008A2A04">
        <w:rPr>
          <w:rFonts w:ascii="Times New Roman" w:eastAsia="Times New Roman" w:hAnsi="Times New Roman"/>
          <w:sz w:val="28"/>
          <w:szCs w:val="28"/>
        </w:rPr>
        <w:t xml:space="preserve"> </w:t>
      </w:r>
    </w:p>
    <w:p w:rsidR="008A2A04" w:rsidRPr="0056698C" w:rsidRDefault="008A2A04" w:rsidP="008A2A04">
      <w:pPr>
        <w:numPr>
          <w:ilvl w:val="0"/>
          <w:numId w:val="3"/>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Определение функции, Д(</w:t>
      </w:r>
      <w:r w:rsidRPr="008A2A04">
        <w:rPr>
          <w:rFonts w:ascii="Times New Roman" w:eastAsia="Times New Roman" w:hAnsi="Times New Roman"/>
          <w:sz w:val="28"/>
          <w:szCs w:val="28"/>
        </w:rPr>
        <w:t>f</w:t>
      </w:r>
      <w:r w:rsidRPr="0056698C">
        <w:rPr>
          <w:rFonts w:ascii="Times New Roman" w:eastAsia="Times New Roman" w:hAnsi="Times New Roman"/>
          <w:sz w:val="28"/>
          <w:szCs w:val="28"/>
          <w:lang w:val="ru-RU"/>
        </w:rPr>
        <w:t>), Е(</w:t>
      </w:r>
      <w:r w:rsidRPr="008A2A04">
        <w:rPr>
          <w:rFonts w:ascii="Times New Roman" w:eastAsia="Times New Roman" w:hAnsi="Times New Roman"/>
          <w:sz w:val="28"/>
          <w:szCs w:val="28"/>
        </w:rPr>
        <w:t>f</w:t>
      </w:r>
      <w:r w:rsidRPr="0056698C">
        <w:rPr>
          <w:rFonts w:ascii="Times New Roman" w:eastAsia="Times New Roman" w:hAnsi="Times New Roman"/>
          <w:sz w:val="28"/>
          <w:szCs w:val="28"/>
          <w:lang w:val="ru-RU"/>
        </w:rPr>
        <w:t xml:space="preserve">). </w:t>
      </w:r>
    </w:p>
    <w:p w:rsidR="008A2A04" w:rsidRPr="008A2A04" w:rsidRDefault="008A2A04" w:rsidP="008A2A04">
      <w:pPr>
        <w:numPr>
          <w:ilvl w:val="0"/>
          <w:numId w:val="3"/>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 xml:space="preserve">Способы задания функций. </w:t>
      </w:r>
    </w:p>
    <w:p w:rsidR="008A2A04" w:rsidRPr="0056698C" w:rsidRDefault="008A2A04" w:rsidP="008A2A04">
      <w:pPr>
        <w:numPr>
          <w:ilvl w:val="0"/>
          <w:numId w:val="3"/>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Соединение элементарных функций с помощью арифметических действий.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8A2A04">
        <w:rPr>
          <w:rFonts w:ascii="Times New Roman" w:eastAsia="Times New Roman" w:hAnsi="Times New Roman"/>
          <w:b/>
          <w:bCs/>
          <w:sz w:val="28"/>
          <w:szCs w:val="28"/>
        </w:rPr>
        <w:t>II</w:t>
      </w:r>
      <w:r w:rsidRPr="0056698C">
        <w:rPr>
          <w:rFonts w:ascii="Times New Roman" w:eastAsia="Times New Roman" w:hAnsi="Times New Roman"/>
          <w:b/>
          <w:bCs/>
          <w:sz w:val="28"/>
          <w:szCs w:val="28"/>
          <w:lang w:val="ru-RU"/>
        </w:rPr>
        <w:t xml:space="preserve">. Преобразование графиков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Основная цель — расширить представление учащихся о приемах построения графиков, актуализация знаний и умений.</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Основное содержание</w:t>
      </w:r>
      <w:proofErr w:type="gramStart"/>
      <w:r w:rsidRPr="0056698C">
        <w:rPr>
          <w:rFonts w:ascii="Times New Roman" w:eastAsia="Times New Roman" w:hAnsi="Times New Roman"/>
          <w:sz w:val="28"/>
          <w:szCs w:val="28"/>
          <w:lang w:val="ru-RU"/>
        </w:rPr>
        <w:t xml:space="preserve"> :</w:t>
      </w:r>
      <w:proofErr w:type="gramEnd"/>
      <w:r w:rsidRPr="0056698C">
        <w:rPr>
          <w:rFonts w:ascii="Times New Roman" w:eastAsia="Times New Roman" w:hAnsi="Times New Roman"/>
          <w:sz w:val="28"/>
          <w:szCs w:val="28"/>
          <w:lang w:val="ru-RU"/>
        </w:rPr>
        <w:t xml:space="preserve">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Построение графика по точкам.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Сдвиг графика в системе координат.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Построение графика методом введения вспомогательной системы координат.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Построение графика методом сдвига осей.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Сжатие и растяжение.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8A2A04">
        <w:rPr>
          <w:rFonts w:ascii="Times New Roman" w:eastAsia="Times New Roman" w:hAnsi="Times New Roman"/>
          <w:b/>
          <w:bCs/>
          <w:sz w:val="28"/>
          <w:szCs w:val="28"/>
        </w:rPr>
        <w:t>III</w:t>
      </w:r>
      <w:r w:rsidRPr="0056698C">
        <w:rPr>
          <w:rFonts w:ascii="Times New Roman" w:eastAsia="Times New Roman" w:hAnsi="Times New Roman"/>
          <w:b/>
          <w:bCs/>
          <w:sz w:val="28"/>
          <w:szCs w:val="28"/>
          <w:lang w:val="ru-RU"/>
        </w:rPr>
        <w:t xml:space="preserve">. Построение графиков с модулем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Основная цель — познакомить учащихся с основными приемами построения графиков, содержащих модули. Привлечь внимание к эстетической стороне данного вида деятельности. Предусмотреть возможность творчества учащихся.</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Основное содержание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Актуализация базовых знаний и умений. Объяснение и мотивация </w:t>
      </w:r>
      <w:proofErr w:type="gramStart"/>
      <w:r w:rsidRPr="0056698C">
        <w:rPr>
          <w:rFonts w:ascii="Times New Roman" w:eastAsia="Times New Roman" w:hAnsi="Times New Roman"/>
          <w:sz w:val="28"/>
          <w:szCs w:val="28"/>
          <w:lang w:val="ru-RU"/>
        </w:rPr>
        <w:t>эстетическими</w:t>
      </w:r>
      <w:proofErr w:type="gramEnd"/>
      <w:r w:rsidRPr="0056698C">
        <w:rPr>
          <w:rFonts w:ascii="Times New Roman" w:eastAsia="Times New Roman" w:hAnsi="Times New Roman"/>
          <w:sz w:val="28"/>
          <w:szCs w:val="28"/>
          <w:lang w:val="ru-RU"/>
        </w:rPr>
        <w:t xml:space="preserve">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соображениями цели предстоящей работы.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Демонстрация приемов построения графиков на характерных примерах и выполнении упражнений.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8A2A04">
        <w:rPr>
          <w:rFonts w:ascii="Times New Roman" w:eastAsia="Times New Roman" w:hAnsi="Times New Roman"/>
          <w:b/>
          <w:bCs/>
          <w:sz w:val="28"/>
          <w:szCs w:val="28"/>
        </w:rPr>
        <w:t>IV</w:t>
      </w:r>
      <w:r w:rsidRPr="0056698C">
        <w:rPr>
          <w:rFonts w:ascii="Times New Roman" w:eastAsia="Times New Roman" w:hAnsi="Times New Roman"/>
          <w:b/>
          <w:bCs/>
          <w:sz w:val="28"/>
          <w:szCs w:val="28"/>
          <w:lang w:val="ru-RU"/>
        </w:rPr>
        <w:t>. Графики функций вида у = 1/</w:t>
      </w:r>
      <w:proofErr w:type="gramStart"/>
      <w:r w:rsidRPr="008A2A04">
        <w:rPr>
          <w:rFonts w:ascii="Times New Roman" w:eastAsia="Times New Roman" w:hAnsi="Times New Roman"/>
          <w:b/>
          <w:bCs/>
          <w:sz w:val="28"/>
          <w:szCs w:val="28"/>
        </w:rPr>
        <w:t>f</w:t>
      </w:r>
      <w:r w:rsidRPr="0056698C">
        <w:rPr>
          <w:rFonts w:ascii="Times New Roman" w:eastAsia="Times New Roman" w:hAnsi="Times New Roman"/>
          <w:b/>
          <w:bCs/>
          <w:sz w:val="28"/>
          <w:szCs w:val="28"/>
          <w:lang w:val="ru-RU"/>
        </w:rPr>
        <w:t>(</w:t>
      </w:r>
      <w:proofErr w:type="gramEnd"/>
      <w:r w:rsidRPr="0056698C">
        <w:rPr>
          <w:rFonts w:ascii="Times New Roman" w:eastAsia="Times New Roman" w:hAnsi="Times New Roman"/>
          <w:b/>
          <w:bCs/>
          <w:sz w:val="28"/>
          <w:szCs w:val="28"/>
          <w:lang w:val="ru-RU"/>
        </w:rPr>
        <w:t xml:space="preserve">х)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Основная цель — показать связь между графиками многочлена у = </w:t>
      </w:r>
      <w:r w:rsidRPr="008A2A04">
        <w:rPr>
          <w:rFonts w:ascii="Times New Roman" w:eastAsia="Times New Roman" w:hAnsi="Times New Roman"/>
          <w:sz w:val="28"/>
          <w:szCs w:val="28"/>
        </w:rPr>
        <w:t>f</w:t>
      </w:r>
      <w:r w:rsidRPr="0056698C">
        <w:rPr>
          <w:rFonts w:ascii="Times New Roman" w:eastAsia="Times New Roman" w:hAnsi="Times New Roman"/>
          <w:sz w:val="28"/>
          <w:szCs w:val="28"/>
          <w:lang w:val="ru-RU"/>
        </w:rPr>
        <w:t>(х) и дробно-рациональной функции у = 1/</w:t>
      </w:r>
      <w:r w:rsidRPr="008A2A04">
        <w:rPr>
          <w:rFonts w:ascii="Times New Roman" w:eastAsia="Times New Roman" w:hAnsi="Times New Roman"/>
          <w:sz w:val="28"/>
          <w:szCs w:val="28"/>
        </w:rPr>
        <w:t>f</w:t>
      </w:r>
      <w:r w:rsidRPr="0056698C">
        <w:rPr>
          <w:rFonts w:ascii="Times New Roman" w:eastAsia="Times New Roman" w:hAnsi="Times New Roman"/>
          <w:sz w:val="28"/>
          <w:szCs w:val="28"/>
          <w:lang w:val="ru-RU"/>
        </w:rPr>
        <w:t>(х); исследовать (на наглядном уровне) поведение этой функции при стремлении знаменателя к нулю и при неограниченном (по модулю) возрастании знаменателя.</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Основное содержание</w:t>
      </w:r>
      <w:proofErr w:type="gramStart"/>
      <w:r w:rsidRPr="0056698C">
        <w:rPr>
          <w:rFonts w:ascii="Times New Roman" w:eastAsia="Times New Roman" w:hAnsi="Times New Roman"/>
          <w:sz w:val="28"/>
          <w:szCs w:val="28"/>
          <w:lang w:val="ru-RU"/>
        </w:rPr>
        <w:t xml:space="preserve"> :</w:t>
      </w:r>
      <w:proofErr w:type="gramEnd"/>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1. Разъяснение приема на</w:t>
      </w:r>
      <w:r w:rsidR="00B61D91">
        <w:rPr>
          <w:rFonts w:ascii="Times New Roman" w:eastAsia="Times New Roman" w:hAnsi="Times New Roman"/>
          <w:sz w:val="28"/>
          <w:szCs w:val="28"/>
          <w:lang w:val="ru-RU"/>
        </w:rPr>
        <w:t xml:space="preserve"> примере графиков функций у = 2х</w:t>
      </w:r>
      <w:r w:rsidRPr="0056698C">
        <w:rPr>
          <w:rFonts w:ascii="Times New Roman" w:eastAsia="Times New Roman" w:hAnsi="Times New Roman"/>
          <w:sz w:val="28"/>
          <w:szCs w:val="28"/>
          <w:lang w:val="ru-RU"/>
        </w:rPr>
        <w:t xml:space="preserve"> – 1 и у = 1/</w:t>
      </w:r>
      <w:r w:rsidRPr="008A2A04">
        <w:rPr>
          <w:rFonts w:ascii="Times New Roman" w:eastAsia="Times New Roman" w:hAnsi="Times New Roman"/>
          <w:sz w:val="28"/>
          <w:szCs w:val="28"/>
        </w:rPr>
        <w:t>f</w:t>
      </w:r>
      <w:r w:rsidRPr="0056698C">
        <w:rPr>
          <w:rFonts w:ascii="Times New Roman" w:eastAsia="Times New Roman" w:hAnsi="Times New Roman"/>
          <w:sz w:val="28"/>
          <w:szCs w:val="28"/>
          <w:lang w:val="ru-RU"/>
        </w:rPr>
        <w:t xml:space="preserve">(х).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2. Упражнения (вариации, дополнительные условия).</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3. Выполнение заданий на готовом чертеже.</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8A2A04">
        <w:rPr>
          <w:rFonts w:ascii="Times New Roman" w:eastAsia="Times New Roman" w:hAnsi="Times New Roman"/>
          <w:sz w:val="28"/>
          <w:szCs w:val="28"/>
        </w:rPr>
        <w:t>V</w:t>
      </w:r>
      <w:r w:rsidRPr="0056698C">
        <w:rPr>
          <w:rFonts w:ascii="Times New Roman" w:eastAsia="Times New Roman" w:hAnsi="Times New Roman"/>
          <w:sz w:val="28"/>
          <w:szCs w:val="28"/>
          <w:lang w:val="ru-RU"/>
        </w:rPr>
        <w:t xml:space="preserve">. Целая и дробная части числа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Основная цель — познакомить учащихся с двумя важными функциями, которые принципиально отличаются от известных им элементарных функций как характером зависимости между переменными, так и графическими изображениями. Это полезное расширение кругозора, противодействие созданию определенных стереотипов.</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Основное содержание: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Определение целой и дробной частей числа.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График функции “целая часть числа”.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График функции “дробная часть числа”.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8A2A04">
        <w:rPr>
          <w:rFonts w:ascii="Times New Roman" w:eastAsia="Times New Roman" w:hAnsi="Times New Roman"/>
          <w:b/>
          <w:bCs/>
          <w:sz w:val="28"/>
          <w:szCs w:val="28"/>
        </w:rPr>
        <w:t>VI</w:t>
      </w:r>
      <w:r w:rsidRPr="0056698C">
        <w:rPr>
          <w:rFonts w:ascii="Times New Roman" w:eastAsia="Times New Roman" w:hAnsi="Times New Roman"/>
          <w:b/>
          <w:bCs/>
          <w:sz w:val="28"/>
          <w:szCs w:val="28"/>
          <w:lang w:val="ru-RU"/>
        </w:rPr>
        <w:t xml:space="preserve">. Функции в экономике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Основная цель — показать, что многочисленные величины, характеризующие </w:t>
      </w:r>
      <w:proofErr w:type="gramStart"/>
      <w:r w:rsidRPr="0056698C">
        <w:rPr>
          <w:rFonts w:ascii="Times New Roman" w:eastAsia="Times New Roman" w:hAnsi="Times New Roman"/>
          <w:sz w:val="28"/>
          <w:szCs w:val="28"/>
          <w:lang w:val="ru-RU"/>
        </w:rPr>
        <w:t>экономические процессы</w:t>
      </w:r>
      <w:proofErr w:type="gramEnd"/>
      <w:r w:rsidRPr="0056698C">
        <w:rPr>
          <w:rFonts w:ascii="Times New Roman" w:eastAsia="Times New Roman" w:hAnsi="Times New Roman"/>
          <w:sz w:val="28"/>
          <w:szCs w:val="28"/>
          <w:lang w:val="ru-RU"/>
        </w:rPr>
        <w:t>, существуют не изолированно друг от друга, а очень тесно друг с другом связаны. В ситуациях, где возникают тесно связанные между собой переменные величины, найдется место для функции.</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Основное содержание</w:t>
      </w:r>
      <w:proofErr w:type="gramStart"/>
      <w:r w:rsidRPr="0056698C">
        <w:rPr>
          <w:rFonts w:ascii="Times New Roman" w:eastAsia="Times New Roman" w:hAnsi="Times New Roman"/>
          <w:sz w:val="28"/>
          <w:szCs w:val="28"/>
          <w:lang w:val="ru-RU"/>
        </w:rPr>
        <w:t xml:space="preserve"> :</w:t>
      </w:r>
      <w:proofErr w:type="gramEnd"/>
      <w:r w:rsidRPr="0056698C">
        <w:rPr>
          <w:rFonts w:ascii="Times New Roman" w:eastAsia="Times New Roman" w:hAnsi="Times New Roman"/>
          <w:sz w:val="28"/>
          <w:szCs w:val="28"/>
          <w:lang w:val="ru-RU"/>
        </w:rPr>
        <w:t xml:space="preserve"> </w:t>
      </w:r>
    </w:p>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 xml:space="preserve">Линейная, квадратичная и дробно-линейная функции в экономике. </w:t>
      </w:r>
    </w:p>
    <w:p w:rsidR="008A2A04" w:rsidRPr="008A2A04" w:rsidRDefault="008A2A04" w:rsidP="008A2A04">
      <w:pPr>
        <w:spacing w:before="100" w:beforeAutospacing="1" w:after="100" w:afterAutospacing="1"/>
        <w:rPr>
          <w:rFonts w:ascii="Times New Roman" w:eastAsia="Times New Roman" w:hAnsi="Times New Roman"/>
          <w:sz w:val="28"/>
          <w:szCs w:val="28"/>
        </w:rPr>
      </w:pPr>
      <w:proofErr w:type="spellStart"/>
      <w:proofErr w:type="gramStart"/>
      <w:r w:rsidRPr="008A2A04">
        <w:rPr>
          <w:rFonts w:ascii="Times New Roman" w:eastAsia="Times New Roman" w:hAnsi="Times New Roman"/>
          <w:sz w:val="28"/>
          <w:szCs w:val="28"/>
        </w:rPr>
        <w:t>Функции</w:t>
      </w:r>
      <w:proofErr w:type="spellEnd"/>
      <w:r w:rsidR="00B61D91">
        <w:rPr>
          <w:rFonts w:ascii="Times New Roman" w:eastAsia="Times New Roman" w:hAnsi="Times New Roman"/>
          <w:sz w:val="28"/>
          <w:szCs w:val="28"/>
          <w:lang w:val="ru-RU"/>
        </w:rPr>
        <w:t xml:space="preserve"> </w:t>
      </w:r>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спроса</w:t>
      </w:r>
      <w:proofErr w:type="spellEnd"/>
      <w:proofErr w:type="gramEnd"/>
      <w:r w:rsidRPr="008A2A04">
        <w:rPr>
          <w:rFonts w:ascii="Times New Roman" w:eastAsia="Times New Roman" w:hAnsi="Times New Roman"/>
          <w:sz w:val="28"/>
          <w:szCs w:val="28"/>
        </w:rPr>
        <w:t xml:space="preserve">. </w:t>
      </w:r>
    </w:p>
    <w:tbl>
      <w:tblPr>
        <w:tblW w:w="0" w:type="auto"/>
        <w:tblCellSpacing w:w="15" w:type="dxa"/>
        <w:tblCellMar>
          <w:top w:w="15" w:type="dxa"/>
          <w:left w:w="15" w:type="dxa"/>
          <w:bottom w:w="15" w:type="dxa"/>
          <w:right w:w="15" w:type="dxa"/>
        </w:tblCellMar>
        <w:tblLook w:val="04A0"/>
      </w:tblPr>
      <w:tblGrid>
        <w:gridCol w:w="495"/>
        <w:gridCol w:w="6585"/>
        <w:gridCol w:w="296"/>
        <w:gridCol w:w="2185"/>
        <w:gridCol w:w="1743"/>
      </w:tblGrid>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w:t>
            </w: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Тема</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ч</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дата</w:t>
            </w: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выполнение</w:t>
            </w: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4"/>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Понятие функции и графика (зависимость, графики функции, способы заданий)</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2</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56698C" w:rsidP="008A2A04">
            <w:pPr>
              <w:spacing w:before="100" w:beforeAutospacing="1" w:after="100" w:afterAutospacing="1"/>
              <w:rPr>
                <w:rFonts w:ascii="Times New Roman" w:eastAsia="Times New Roman" w:hAnsi="Times New Roman"/>
                <w:sz w:val="28"/>
                <w:szCs w:val="28"/>
              </w:rPr>
            </w:pPr>
            <w:r>
              <w:rPr>
                <w:rFonts w:ascii="Times New Roman" w:eastAsia="Times New Roman" w:hAnsi="Times New Roman"/>
                <w:sz w:val="28"/>
                <w:szCs w:val="28"/>
                <w:lang w:val="ru-RU"/>
              </w:rPr>
              <w:t>7</w:t>
            </w:r>
            <w:r>
              <w:rPr>
                <w:rFonts w:ascii="Times New Roman" w:eastAsia="Times New Roman" w:hAnsi="Times New Roman"/>
                <w:sz w:val="28"/>
                <w:szCs w:val="28"/>
              </w:rPr>
              <w:t>.09, 1</w:t>
            </w:r>
            <w:r>
              <w:rPr>
                <w:rFonts w:ascii="Times New Roman" w:eastAsia="Times New Roman" w:hAnsi="Times New Roman"/>
                <w:sz w:val="28"/>
                <w:szCs w:val="28"/>
                <w:lang w:val="ru-RU"/>
              </w:rPr>
              <w:t>4</w:t>
            </w:r>
            <w:r w:rsidR="008A2A04" w:rsidRPr="008A2A04">
              <w:rPr>
                <w:rFonts w:ascii="Times New Roman" w:eastAsia="Times New Roman" w:hAnsi="Times New Roman"/>
                <w:sz w:val="28"/>
                <w:szCs w:val="28"/>
              </w:rPr>
              <w:t>.09</w:t>
            </w: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5"/>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proofErr w:type="spellStart"/>
            <w:r w:rsidRPr="008A2A04">
              <w:rPr>
                <w:rFonts w:ascii="Times New Roman" w:eastAsia="Times New Roman" w:hAnsi="Times New Roman"/>
                <w:sz w:val="28"/>
                <w:szCs w:val="28"/>
              </w:rPr>
              <w:t>Основные</w:t>
            </w:r>
            <w:proofErr w:type="spellEnd"/>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элементарные</w:t>
            </w:r>
            <w:proofErr w:type="spellEnd"/>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функции</w:t>
            </w:r>
            <w:proofErr w:type="spellEnd"/>
            <w:r w:rsidRPr="008A2A04">
              <w:rPr>
                <w:rFonts w:ascii="Times New Roman" w:eastAsia="Times New Roman" w:hAnsi="Times New Roman"/>
                <w:sz w:val="28"/>
                <w:szCs w:val="28"/>
              </w:rPr>
              <w:t xml:space="preserve">. </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2</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56698C" w:rsidP="008A2A04">
            <w:pPr>
              <w:spacing w:before="100" w:beforeAutospacing="1" w:after="100" w:afterAutospacing="1"/>
              <w:rPr>
                <w:rFonts w:ascii="Times New Roman" w:eastAsia="Times New Roman" w:hAnsi="Times New Roman"/>
                <w:sz w:val="28"/>
                <w:szCs w:val="28"/>
              </w:rPr>
            </w:pPr>
            <w:r>
              <w:rPr>
                <w:rFonts w:ascii="Times New Roman" w:eastAsia="Times New Roman" w:hAnsi="Times New Roman"/>
                <w:sz w:val="28"/>
                <w:szCs w:val="28"/>
                <w:lang w:val="ru-RU"/>
              </w:rPr>
              <w:t>21</w:t>
            </w:r>
            <w:r>
              <w:rPr>
                <w:rFonts w:ascii="Times New Roman" w:eastAsia="Times New Roman" w:hAnsi="Times New Roman"/>
                <w:sz w:val="28"/>
                <w:szCs w:val="28"/>
              </w:rPr>
              <w:t>.09, 2</w:t>
            </w:r>
            <w:r>
              <w:rPr>
                <w:rFonts w:ascii="Times New Roman" w:eastAsia="Times New Roman" w:hAnsi="Times New Roman"/>
                <w:sz w:val="28"/>
                <w:szCs w:val="28"/>
                <w:lang w:val="ru-RU"/>
              </w:rPr>
              <w:t>8</w:t>
            </w:r>
            <w:r w:rsidR="008A2A04" w:rsidRPr="008A2A04">
              <w:rPr>
                <w:rFonts w:ascii="Times New Roman" w:eastAsia="Times New Roman" w:hAnsi="Times New Roman"/>
                <w:sz w:val="28"/>
                <w:szCs w:val="28"/>
              </w:rPr>
              <w:t>.09</w:t>
            </w: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6"/>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proofErr w:type="spellStart"/>
            <w:r w:rsidRPr="008A2A04">
              <w:rPr>
                <w:rFonts w:ascii="Times New Roman" w:eastAsia="Times New Roman" w:hAnsi="Times New Roman"/>
                <w:sz w:val="28"/>
                <w:szCs w:val="28"/>
              </w:rPr>
              <w:t>Преобразование</w:t>
            </w:r>
            <w:proofErr w:type="spellEnd"/>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графиков</w:t>
            </w:r>
            <w:proofErr w:type="spellEnd"/>
            <w:r w:rsidRPr="008A2A04">
              <w:rPr>
                <w:rFonts w:ascii="Times New Roman" w:eastAsia="Times New Roman" w:hAnsi="Times New Roman"/>
                <w:sz w:val="28"/>
                <w:szCs w:val="28"/>
              </w:rPr>
              <w:t>:</w:t>
            </w:r>
          </w:p>
          <w:p w:rsidR="008A2A04" w:rsidRPr="008A2A04" w:rsidRDefault="008A2A04" w:rsidP="008A2A04">
            <w:pPr>
              <w:numPr>
                <w:ilvl w:val="0"/>
                <w:numId w:val="7"/>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Построение графиков по точкам.</w:t>
            </w:r>
          </w:p>
          <w:p w:rsidR="008A2A04" w:rsidRPr="008A2A04" w:rsidRDefault="008A2A04" w:rsidP="008A2A04">
            <w:pPr>
              <w:numPr>
                <w:ilvl w:val="0"/>
                <w:numId w:val="7"/>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Перенос вдоль оси ординат.</w:t>
            </w:r>
          </w:p>
          <w:p w:rsidR="008A2A04" w:rsidRPr="008A2A04" w:rsidRDefault="008A2A04" w:rsidP="008A2A04">
            <w:pPr>
              <w:numPr>
                <w:ilvl w:val="0"/>
                <w:numId w:val="7"/>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Перенос вдоль оси абсцисс.</w:t>
            </w:r>
          </w:p>
          <w:p w:rsidR="008A2A04" w:rsidRPr="0056698C" w:rsidRDefault="008A2A04" w:rsidP="008A2A04">
            <w:pPr>
              <w:numPr>
                <w:ilvl w:val="0"/>
                <w:numId w:val="7"/>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Сжатие (растяжение) вдоль оси ординат.</w:t>
            </w:r>
          </w:p>
          <w:p w:rsidR="008A2A04" w:rsidRPr="0056698C" w:rsidRDefault="008A2A04" w:rsidP="008A2A04">
            <w:pPr>
              <w:numPr>
                <w:ilvl w:val="0"/>
                <w:numId w:val="7"/>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Сжатие (растяжение) вдоль оси абсцисс.</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1</w:t>
            </w:r>
          </w:p>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1</w:t>
            </w:r>
          </w:p>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1</w:t>
            </w:r>
          </w:p>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2</w:t>
            </w:r>
          </w:p>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2</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56698C" w:rsidP="008A2A04">
            <w:pPr>
              <w:spacing w:before="100" w:beforeAutospacing="1" w:after="100" w:afterAutospacing="1"/>
              <w:rPr>
                <w:rFonts w:ascii="Times New Roman" w:eastAsia="Times New Roman" w:hAnsi="Times New Roman"/>
                <w:sz w:val="28"/>
                <w:szCs w:val="28"/>
              </w:rPr>
            </w:pPr>
            <w:r>
              <w:rPr>
                <w:rFonts w:ascii="Times New Roman" w:eastAsia="Times New Roman" w:hAnsi="Times New Roman"/>
                <w:sz w:val="28"/>
                <w:szCs w:val="28"/>
                <w:lang w:val="ru-RU"/>
              </w:rPr>
              <w:t>5</w:t>
            </w:r>
            <w:r w:rsidR="008A2A04" w:rsidRPr="008A2A04">
              <w:rPr>
                <w:rFonts w:ascii="Times New Roman" w:eastAsia="Times New Roman" w:hAnsi="Times New Roman"/>
                <w:sz w:val="28"/>
                <w:szCs w:val="28"/>
              </w:rPr>
              <w:t>.10</w:t>
            </w:r>
          </w:p>
          <w:p w:rsidR="008A2A04" w:rsidRPr="008A2A04" w:rsidRDefault="0056698C" w:rsidP="008A2A04">
            <w:pPr>
              <w:spacing w:before="100" w:beforeAutospacing="1" w:after="100" w:afterAutospacing="1"/>
              <w:rPr>
                <w:rFonts w:ascii="Times New Roman" w:eastAsia="Times New Roman" w:hAnsi="Times New Roman"/>
                <w:sz w:val="28"/>
                <w:szCs w:val="28"/>
              </w:rPr>
            </w:pPr>
            <w:r>
              <w:rPr>
                <w:rFonts w:ascii="Times New Roman" w:eastAsia="Times New Roman" w:hAnsi="Times New Roman"/>
                <w:sz w:val="28"/>
                <w:szCs w:val="28"/>
                <w:lang w:val="ru-RU"/>
              </w:rPr>
              <w:t>12</w:t>
            </w:r>
            <w:r w:rsidR="008A2A04" w:rsidRPr="008A2A04">
              <w:rPr>
                <w:rFonts w:ascii="Times New Roman" w:eastAsia="Times New Roman" w:hAnsi="Times New Roman"/>
                <w:sz w:val="28"/>
                <w:szCs w:val="28"/>
              </w:rPr>
              <w:t>.10</w:t>
            </w:r>
          </w:p>
          <w:p w:rsidR="008A2A04" w:rsidRPr="008A2A04" w:rsidRDefault="0056698C" w:rsidP="008A2A04">
            <w:pPr>
              <w:spacing w:before="100" w:beforeAutospacing="1" w:after="100" w:afterAutospacing="1"/>
              <w:rPr>
                <w:rFonts w:ascii="Times New Roman" w:eastAsia="Times New Roman" w:hAnsi="Times New Roman"/>
                <w:sz w:val="28"/>
                <w:szCs w:val="28"/>
              </w:rPr>
            </w:pPr>
            <w:r>
              <w:rPr>
                <w:rFonts w:ascii="Times New Roman" w:eastAsia="Times New Roman" w:hAnsi="Times New Roman"/>
                <w:sz w:val="28"/>
                <w:szCs w:val="28"/>
              </w:rPr>
              <w:t>1</w:t>
            </w:r>
            <w:r>
              <w:rPr>
                <w:rFonts w:ascii="Times New Roman" w:eastAsia="Times New Roman" w:hAnsi="Times New Roman"/>
                <w:sz w:val="28"/>
                <w:szCs w:val="28"/>
                <w:lang w:val="ru-RU"/>
              </w:rPr>
              <w:t>9</w:t>
            </w:r>
            <w:r w:rsidR="008A2A04" w:rsidRPr="008A2A04">
              <w:rPr>
                <w:rFonts w:ascii="Times New Roman" w:eastAsia="Times New Roman" w:hAnsi="Times New Roman"/>
                <w:sz w:val="28"/>
                <w:szCs w:val="28"/>
              </w:rPr>
              <w:t>.10</w:t>
            </w:r>
          </w:p>
          <w:p w:rsidR="008A2A04" w:rsidRPr="0056698C" w:rsidRDefault="0056698C" w:rsidP="008A2A04">
            <w:pPr>
              <w:spacing w:before="100" w:beforeAutospacing="1" w:after="100" w:afterAutospacing="1"/>
              <w:rPr>
                <w:rFonts w:ascii="Times New Roman" w:eastAsia="Times New Roman" w:hAnsi="Times New Roman"/>
                <w:sz w:val="28"/>
                <w:szCs w:val="28"/>
                <w:lang w:val="ru-RU"/>
              </w:rPr>
            </w:pPr>
            <w:r>
              <w:rPr>
                <w:rFonts w:ascii="Times New Roman" w:eastAsia="Times New Roman" w:hAnsi="Times New Roman"/>
                <w:sz w:val="28"/>
                <w:szCs w:val="28"/>
              </w:rPr>
              <w:t>2</w:t>
            </w:r>
            <w:r>
              <w:rPr>
                <w:rFonts w:ascii="Times New Roman" w:eastAsia="Times New Roman" w:hAnsi="Times New Roman"/>
                <w:sz w:val="28"/>
                <w:szCs w:val="28"/>
                <w:lang w:val="ru-RU"/>
              </w:rPr>
              <w:t>6</w:t>
            </w:r>
            <w:r>
              <w:rPr>
                <w:rFonts w:ascii="Times New Roman" w:eastAsia="Times New Roman" w:hAnsi="Times New Roman"/>
                <w:sz w:val="28"/>
                <w:szCs w:val="28"/>
              </w:rPr>
              <w:t>.10,</w:t>
            </w:r>
            <w:r>
              <w:rPr>
                <w:rFonts w:ascii="Times New Roman" w:eastAsia="Times New Roman" w:hAnsi="Times New Roman"/>
                <w:sz w:val="28"/>
                <w:szCs w:val="28"/>
                <w:lang w:val="ru-RU"/>
              </w:rPr>
              <w:t xml:space="preserve"> 9.11</w:t>
            </w:r>
          </w:p>
          <w:p w:rsidR="008A2A04" w:rsidRPr="008A2A04" w:rsidRDefault="0056698C" w:rsidP="008A2A04">
            <w:pPr>
              <w:spacing w:before="100" w:beforeAutospacing="1" w:after="100" w:afterAutospacing="1"/>
              <w:rPr>
                <w:rFonts w:ascii="Times New Roman" w:eastAsia="Times New Roman" w:hAnsi="Times New Roman"/>
                <w:sz w:val="28"/>
                <w:szCs w:val="28"/>
              </w:rPr>
            </w:pPr>
            <w:r>
              <w:rPr>
                <w:rFonts w:ascii="Times New Roman" w:eastAsia="Times New Roman" w:hAnsi="Times New Roman"/>
                <w:sz w:val="28"/>
                <w:szCs w:val="28"/>
              </w:rPr>
              <w:t>1</w:t>
            </w:r>
            <w:r>
              <w:rPr>
                <w:rFonts w:ascii="Times New Roman" w:eastAsia="Times New Roman" w:hAnsi="Times New Roman"/>
                <w:sz w:val="28"/>
                <w:szCs w:val="28"/>
                <w:lang w:val="ru-RU"/>
              </w:rPr>
              <w:t>6</w:t>
            </w:r>
            <w:r>
              <w:rPr>
                <w:rFonts w:ascii="Times New Roman" w:eastAsia="Times New Roman" w:hAnsi="Times New Roman"/>
                <w:sz w:val="28"/>
                <w:szCs w:val="28"/>
              </w:rPr>
              <w:t xml:space="preserve">.11, </w:t>
            </w:r>
            <w:r>
              <w:rPr>
                <w:rFonts w:ascii="Times New Roman" w:eastAsia="Times New Roman" w:hAnsi="Times New Roman"/>
                <w:sz w:val="28"/>
                <w:szCs w:val="28"/>
                <w:lang w:val="ru-RU"/>
              </w:rPr>
              <w:t>23</w:t>
            </w:r>
            <w:r w:rsidR="008A2A04" w:rsidRPr="008A2A04">
              <w:rPr>
                <w:rFonts w:ascii="Times New Roman" w:eastAsia="Times New Roman" w:hAnsi="Times New Roman"/>
                <w:sz w:val="28"/>
                <w:szCs w:val="28"/>
              </w:rPr>
              <w:t>.11</w:t>
            </w: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8"/>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proofErr w:type="spellStart"/>
            <w:r w:rsidRPr="008A2A04">
              <w:rPr>
                <w:rFonts w:ascii="Times New Roman" w:eastAsia="Times New Roman" w:hAnsi="Times New Roman"/>
                <w:sz w:val="28"/>
                <w:szCs w:val="28"/>
              </w:rPr>
              <w:t>Действия</w:t>
            </w:r>
            <w:proofErr w:type="spellEnd"/>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над</w:t>
            </w:r>
            <w:proofErr w:type="spellEnd"/>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функциями</w:t>
            </w:r>
            <w:proofErr w:type="spellEnd"/>
            <w:r w:rsidRPr="008A2A04">
              <w:rPr>
                <w:rFonts w:ascii="Times New Roman" w:eastAsia="Times New Roman" w:hAnsi="Times New Roman"/>
                <w:sz w:val="28"/>
                <w:szCs w:val="28"/>
              </w:rPr>
              <w:t>:</w:t>
            </w:r>
          </w:p>
          <w:p w:rsidR="008A2A04" w:rsidRPr="008A2A04" w:rsidRDefault="008A2A04" w:rsidP="008A2A04">
            <w:pPr>
              <w:numPr>
                <w:ilvl w:val="0"/>
                <w:numId w:val="9"/>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Сумма (разность) функций.</w:t>
            </w:r>
          </w:p>
          <w:p w:rsidR="008A2A04" w:rsidRPr="008A2A04" w:rsidRDefault="008A2A04" w:rsidP="008A2A04">
            <w:pPr>
              <w:numPr>
                <w:ilvl w:val="0"/>
                <w:numId w:val="9"/>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Произведение функций.</w:t>
            </w:r>
          </w:p>
          <w:p w:rsidR="008A2A04" w:rsidRPr="008A2A04" w:rsidRDefault="008A2A04" w:rsidP="008A2A04">
            <w:pPr>
              <w:numPr>
                <w:ilvl w:val="0"/>
                <w:numId w:val="9"/>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Частное двух функций.</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1</w:t>
            </w:r>
          </w:p>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1</w:t>
            </w:r>
          </w:p>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1</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56698C" w:rsidRDefault="0056698C" w:rsidP="008A2A04">
            <w:pPr>
              <w:spacing w:before="100" w:beforeAutospacing="1" w:after="100" w:afterAutospacing="1"/>
              <w:rPr>
                <w:rFonts w:ascii="Times New Roman" w:eastAsia="Times New Roman" w:hAnsi="Times New Roman"/>
                <w:sz w:val="28"/>
                <w:szCs w:val="28"/>
                <w:lang w:val="ru-RU"/>
              </w:rPr>
            </w:pPr>
            <w:r>
              <w:rPr>
                <w:rFonts w:ascii="Times New Roman" w:eastAsia="Times New Roman" w:hAnsi="Times New Roman"/>
                <w:sz w:val="28"/>
                <w:szCs w:val="28"/>
                <w:lang w:val="ru-RU"/>
              </w:rPr>
              <w:t>7</w:t>
            </w:r>
            <w:r>
              <w:rPr>
                <w:rFonts w:ascii="Times New Roman" w:eastAsia="Times New Roman" w:hAnsi="Times New Roman"/>
                <w:sz w:val="28"/>
                <w:szCs w:val="28"/>
              </w:rPr>
              <w:t>.1</w:t>
            </w:r>
            <w:r>
              <w:rPr>
                <w:rFonts w:ascii="Times New Roman" w:eastAsia="Times New Roman" w:hAnsi="Times New Roman"/>
                <w:sz w:val="28"/>
                <w:szCs w:val="28"/>
                <w:lang w:val="ru-RU"/>
              </w:rPr>
              <w:t>2</w:t>
            </w:r>
          </w:p>
          <w:p w:rsidR="008A2A04" w:rsidRPr="00EC103D" w:rsidRDefault="0056698C" w:rsidP="008A2A04">
            <w:pPr>
              <w:spacing w:before="100" w:beforeAutospacing="1" w:after="100" w:afterAutospacing="1"/>
              <w:rPr>
                <w:rFonts w:ascii="Times New Roman" w:eastAsia="Times New Roman" w:hAnsi="Times New Roman"/>
                <w:sz w:val="28"/>
                <w:szCs w:val="28"/>
                <w:lang w:val="ru-RU"/>
              </w:rPr>
            </w:pPr>
            <w:r>
              <w:rPr>
                <w:rFonts w:ascii="Times New Roman" w:eastAsia="Times New Roman" w:hAnsi="Times New Roman"/>
                <w:sz w:val="28"/>
                <w:szCs w:val="28"/>
                <w:lang w:val="ru-RU"/>
              </w:rPr>
              <w:t>14</w:t>
            </w:r>
            <w:r w:rsidR="00EC103D">
              <w:rPr>
                <w:rFonts w:ascii="Times New Roman" w:eastAsia="Times New Roman" w:hAnsi="Times New Roman"/>
                <w:sz w:val="28"/>
                <w:szCs w:val="28"/>
              </w:rPr>
              <w:t>.1</w:t>
            </w:r>
            <w:r w:rsidR="00EC103D">
              <w:rPr>
                <w:rFonts w:ascii="Times New Roman" w:eastAsia="Times New Roman" w:hAnsi="Times New Roman"/>
                <w:sz w:val="28"/>
                <w:szCs w:val="28"/>
                <w:lang w:val="ru-RU"/>
              </w:rPr>
              <w:t>2</w:t>
            </w:r>
          </w:p>
          <w:p w:rsidR="008A2A04" w:rsidRPr="008A2A04" w:rsidRDefault="0056698C" w:rsidP="008A2A04">
            <w:pPr>
              <w:spacing w:before="100" w:beforeAutospacing="1" w:after="100" w:afterAutospacing="1"/>
              <w:rPr>
                <w:rFonts w:ascii="Times New Roman" w:eastAsia="Times New Roman" w:hAnsi="Times New Roman"/>
                <w:sz w:val="28"/>
                <w:szCs w:val="28"/>
              </w:rPr>
            </w:pPr>
            <w:r>
              <w:rPr>
                <w:rFonts w:ascii="Times New Roman" w:eastAsia="Times New Roman" w:hAnsi="Times New Roman"/>
                <w:sz w:val="28"/>
                <w:szCs w:val="28"/>
                <w:lang w:val="ru-RU"/>
              </w:rPr>
              <w:t>21</w:t>
            </w:r>
            <w:r w:rsidR="008A2A04" w:rsidRPr="008A2A04">
              <w:rPr>
                <w:rFonts w:ascii="Times New Roman" w:eastAsia="Times New Roman" w:hAnsi="Times New Roman"/>
                <w:sz w:val="28"/>
                <w:szCs w:val="28"/>
              </w:rPr>
              <w:t>.12</w:t>
            </w: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10"/>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Построение графиков с модулем:</w:t>
            </w:r>
          </w:p>
          <w:p w:rsidR="008A2A04" w:rsidRPr="0056698C" w:rsidRDefault="008A2A04" w:rsidP="008A2A04">
            <w:pPr>
              <w:numPr>
                <w:ilvl w:val="0"/>
                <w:numId w:val="11"/>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Упрощение выражений, содержащих знак модуля.</w:t>
            </w:r>
          </w:p>
          <w:p w:rsidR="008A2A04" w:rsidRPr="008A2A04" w:rsidRDefault="008A2A04" w:rsidP="008A2A04">
            <w:pPr>
              <w:numPr>
                <w:ilvl w:val="0"/>
                <w:numId w:val="11"/>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Построение графиков с модулем.</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2</w:t>
            </w:r>
          </w:p>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3</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6D0259" w:rsidRPr="00EC103D" w:rsidRDefault="006D0259" w:rsidP="008A2A04">
            <w:pPr>
              <w:spacing w:before="100" w:beforeAutospacing="1" w:after="100" w:afterAutospacing="1"/>
              <w:rPr>
                <w:rFonts w:ascii="Times New Roman" w:eastAsia="Times New Roman" w:hAnsi="Times New Roman"/>
                <w:sz w:val="28"/>
                <w:szCs w:val="28"/>
                <w:lang w:val="ru-RU"/>
              </w:rPr>
            </w:pPr>
            <w:r>
              <w:rPr>
                <w:rFonts w:ascii="Times New Roman" w:eastAsia="Times New Roman" w:hAnsi="Times New Roman"/>
                <w:sz w:val="28"/>
                <w:szCs w:val="28"/>
                <w:lang w:val="ru-RU"/>
              </w:rPr>
              <w:t>11.01, 18.01.</w:t>
            </w:r>
          </w:p>
          <w:p w:rsidR="008A2A04" w:rsidRDefault="006D0259" w:rsidP="008A2A04">
            <w:pPr>
              <w:spacing w:before="100" w:beforeAutospacing="1" w:after="100" w:afterAutospacing="1"/>
              <w:rPr>
                <w:rFonts w:ascii="Times New Roman" w:eastAsia="Times New Roman" w:hAnsi="Times New Roman"/>
                <w:sz w:val="28"/>
                <w:szCs w:val="28"/>
                <w:lang w:val="ru-RU"/>
              </w:rPr>
            </w:pPr>
            <w:r>
              <w:rPr>
                <w:rFonts w:ascii="Times New Roman" w:eastAsia="Times New Roman" w:hAnsi="Times New Roman"/>
                <w:sz w:val="28"/>
                <w:szCs w:val="28"/>
                <w:lang w:val="ru-RU"/>
              </w:rPr>
              <w:t>25.01, 01.02</w:t>
            </w:r>
          </w:p>
          <w:p w:rsidR="006D0259" w:rsidRDefault="006D0259" w:rsidP="008A2A04">
            <w:pPr>
              <w:spacing w:before="100" w:beforeAutospacing="1" w:after="100" w:afterAutospacing="1"/>
              <w:rPr>
                <w:rFonts w:ascii="Times New Roman" w:eastAsia="Times New Roman" w:hAnsi="Times New Roman"/>
                <w:sz w:val="28"/>
                <w:szCs w:val="28"/>
                <w:lang w:val="ru-RU"/>
              </w:rPr>
            </w:pPr>
            <w:r>
              <w:rPr>
                <w:rFonts w:ascii="Times New Roman" w:eastAsia="Times New Roman" w:hAnsi="Times New Roman"/>
                <w:sz w:val="28"/>
                <w:szCs w:val="28"/>
                <w:lang w:val="ru-RU"/>
              </w:rPr>
              <w:t>08.02</w:t>
            </w:r>
          </w:p>
          <w:p w:rsidR="006D0259" w:rsidRPr="00EC103D" w:rsidRDefault="006D0259" w:rsidP="008A2A04">
            <w:pPr>
              <w:spacing w:before="100" w:beforeAutospacing="1" w:after="100" w:afterAutospacing="1"/>
              <w:rPr>
                <w:rFonts w:ascii="Times New Roman" w:eastAsia="Times New Roman" w:hAnsi="Times New Roman"/>
                <w:sz w:val="28"/>
                <w:szCs w:val="28"/>
                <w:lang w:val="ru-RU"/>
              </w:rPr>
            </w:pP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12"/>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Графики функций вида 1/</w:t>
            </w:r>
            <w:r w:rsidRPr="008A2A04">
              <w:rPr>
                <w:rFonts w:ascii="Times New Roman" w:eastAsia="Times New Roman" w:hAnsi="Times New Roman"/>
                <w:sz w:val="28"/>
                <w:szCs w:val="28"/>
              </w:rPr>
              <w:t>f</w:t>
            </w:r>
            <w:r w:rsidRPr="0056698C">
              <w:rPr>
                <w:rFonts w:ascii="Times New Roman" w:eastAsia="Times New Roman" w:hAnsi="Times New Roman"/>
                <w:sz w:val="28"/>
                <w:szCs w:val="28"/>
                <w:lang w:val="ru-RU"/>
              </w:rPr>
              <w:t>(х).</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2</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6D0259"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15.02, 22.02</w:t>
            </w: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13"/>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56698C" w:rsidRDefault="008A2A04" w:rsidP="008A2A04">
            <w:p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Целая и дробная часть числа:</w:t>
            </w:r>
          </w:p>
          <w:p w:rsidR="008A2A04" w:rsidRPr="0056698C" w:rsidRDefault="008A2A04" w:rsidP="008A2A04">
            <w:pPr>
              <w:numPr>
                <w:ilvl w:val="0"/>
                <w:numId w:val="14"/>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Определение целой и дробной части числа.</w:t>
            </w:r>
          </w:p>
          <w:p w:rsidR="008A2A04" w:rsidRPr="008A2A04" w:rsidRDefault="008A2A04" w:rsidP="008A2A04">
            <w:pPr>
              <w:numPr>
                <w:ilvl w:val="0"/>
                <w:numId w:val="14"/>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Построение графиков функций.</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1</w:t>
            </w:r>
          </w:p>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2</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01.03</w:t>
            </w:r>
          </w:p>
          <w:p w:rsidR="006D0259" w:rsidRDefault="006D0259" w:rsidP="008A2A04">
            <w:pPr>
              <w:rPr>
                <w:rFonts w:ascii="Times New Roman" w:eastAsia="Times New Roman" w:hAnsi="Times New Roman"/>
                <w:sz w:val="28"/>
                <w:szCs w:val="28"/>
                <w:lang w:val="ru-RU"/>
              </w:rPr>
            </w:pPr>
          </w:p>
          <w:p w:rsidR="006D0259"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15.03</w:t>
            </w:r>
          </w:p>
          <w:p w:rsidR="006D0259" w:rsidRPr="006D0259"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22.03</w:t>
            </w: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15"/>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proofErr w:type="spellStart"/>
            <w:r w:rsidRPr="008A2A04">
              <w:rPr>
                <w:rFonts w:ascii="Times New Roman" w:eastAsia="Times New Roman" w:hAnsi="Times New Roman"/>
                <w:sz w:val="28"/>
                <w:szCs w:val="28"/>
              </w:rPr>
              <w:t>Дополнительный</w:t>
            </w:r>
            <w:proofErr w:type="spellEnd"/>
            <w:r w:rsidRPr="008A2A04">
              <w:rPr>
                <w:rFonts w:ascii="Times New Roman" w:eastAsia="Times New Roman" w:hAnsi="Times New Roman"/>
                <w:sz w:val="28"/>
                <w:szCs w:val="28"/>
              </w:rPr>
              <w:t xml:space="preserve"> </w:t>
            </w:r>
            <w:proofErr w:type="spellStart"/>
            <w:r w:rsidRPr="008A2A04">
              <w:rPr>
                <w:rFonts w:ascii="Times New Roman" w:eastAsia="Times New Roman" w:hAnsi="Times New Roman"/>
                <w:sz w:val="28"/>
                <w:szCs w:val="28"/>
              </w:rPr>
              <w:t>материал</w:t>
            </w:r>
            <w:proofErr w:type="spellEnd"/>
            <w:r w:rsidRPr="008A2A04">
              <w:rPr>
                <w:rFonts w:ascii="Times New Roman" w:eastAsia="Times New Roman" w:hAnsi="Times New Roman"/>
                <w:sz w:val="28"/>
                <w:szCs w:val="28"/>
              </w:rPr>
              <w:t>:</w:t>
            </w:r>
          </w:p>
          <w:p w:rsidR="008A2A04" w:rsidRPr="008A2A04" w:rsidRDefault="008A2A04" w:rsidP="008A2A04">
            <w:pPr>
              <w:numPr>
                <w:ilvl w:val="0"/>
                <w:numId w:val="16"/>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Суперпозиция функций.</w:t>
            </w:r>
          </w:p>
          <w:p w:rsidR="008A2A04" w:rsidRPr="008A2A04" w:rsidRDefault="008A2A04" w:rsidP="008A2A04">
            <w:pPr>
              <w:numPr>
                <w:ilvl w:val="0"/>
                <w:numId w:val="16"/>
              </w:num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Обратная функция.</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2</w:t>
            </w:r>
          </w:p>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2</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05.04</w:t>
            </w:r>
          </w:p>
          <w:p w:rsidR="006D0259"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12.04</w:t>
            </w:r>
          </w:p>
          <w:p w:rsidR="006D0259"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19.04</w:t>
            </w:r>
          </w:p>
          <w:p w:rsidR="006D0259" w:rsidRPr="006D0259"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26.04</w:t>
            </w: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17"/>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proofErr w:type="spellStart"/>
            <w:r w:rsidRPr="008A2A04">
              <w:rPr>
                <w:rFonts w:ascii="Times New Roman" w:eastAsia="Times New Roman" w:hAnsi="Times New Roman"/>
                <w:sz w:val="28"/>
                <w:szCs w:val="28"/>
              </w:rPr>
              <w:t>Функции</w:t>
            </w:r>
            <w:proofErr w:type="spellEnd"/>
            <w:r w:rsidRPr="008A2A04">
              <w:rPr>
                <w:rFonts w:ascii="Times New Roman" w:eastAsia="Times New Roman" w:hAnsi="Times New Roman"/>
                <w:sz w:val="28"/>
                <w:szCs w:val="28"/>
              </w:rPr>
              <w:t xml:space="preserve"> в </w:t>
            </w:r>
            <w:proofErr w:type="spellStart"/>
            <w:r w:rsidRPr="008A2A04">
              <w:rPr>
                <w:rFonts w:ascii="Times New Roman" w:eastAsia="Times New Roman" w:hAnsi="Times New Roman"/>
                <w:sz w:val="28"/>
                <w:szCs w:val="28"/>
              </w:rPr>
              <w:t>экономике</w:t>
            </w:r>
            <w:proofErr w:type="spellEnd"/>
            <w:r w:rsidRPr="008A2A04">
              <w:rPr>
                <w:rFonts w:ascii="Times New Roman" w:eastAsia="Times New Roman" w:hAnsi="Times New Roman"/>
                <w:sz w:val="28"/>
                <w:szCs w:val="28"/>
              </w:rPr>
              <w:t>.</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6D0259" w:rsidRDefault="006D0259" w:rsidP="008A2A04">
            <w:pPr>
              <w:spacing w:before="100" w:beforeAutospacing="1" w:after="100" w:afterAutospacing="1"/>
              <w:rPr>
                <w:rFonts w:ascii="Times New Roman" w:eastAsia="Times New Roman" w:hAnsi="Times New Roman"/>
                <w:sz w:val="28"/>
                <w:szCs w:val="28"/>
                <w:lang w:val="ru-RU"/>
              </w:rPr>
            </w:pPr>
            <w:r>
              <w:rPr>
                <w:rFonts w:ascii="Times New Roman" w:eastAsia="Times New Roman" w:hAnsi="Times New Roman"/>
                <w:sz w:val="28"/>
                <w:szCs w:val="28"/>
                <w:lang w:val="ru-RU"/>
              </w:rPr>
              <w:t>3</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03.05</w:t>
            </w:r>
          </w:p>
          <w:p w:rsidR="006D0259"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10.05</w:t>
            </w:r>
          </w:p>
          <w:p w:rsidR="006D0259"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17.05</w:t>
            </w:r>
          </w:p>
          <w:p w:rsidR="006D0259" w:rsidRPr="006D0259" w:rsidRDefault="006D0259" w:rsidP="008A2A04">
            <w:pPr>
              <w:rPr>
                <w:rFonts w:ascii="Times New Roman" w:eastAsia="Times New Roman" w:hAnsi="Times New Roman"/>
                <w:sz w:val="28"/>
                <w:szCs w:val="28"/>
                <w:lang w:val="ru-RU"/>
              </w:rPr>
            </w:pP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r w:rsidR="008A2A04" w:rsidRPr="008A2A04" w:rsidTr="00EC103D">
        <w:trPr>
          <w:tblCellSpacing w:w="15" w:type="dxa"/>
        </w:trPr>
        <w:tc>
          <w:tcPr>
            <w:tcW w:w="450"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numPr>
                <w:ilvl w:val="0"/>
                <w:numId w:val="18"/>
              </w:numPr>
              <w:spacing w:beforeAutospacing="1" w:afterAutospacing="1"/>
              <w:rPr>
                <w:rFonts w:ascii="Times New Roman" w:eastAsia="Times New Roman" w:hAnsi="Times New Roman"/>
                <w:sz w:val="28"/>
                <w:szCs w:val="28"/>
              </w:rPr>
            </w:pPr>
          </w:p>
        </w:tc>
        <w:tc>
          <w:tcPr>
            <w:tcW w:w="65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8A2A04" w:rsidRDefault="008A2A04" w:rsidP="008A2A04">
            <w:pPr>
              <w:spacing w:before="100" w:beforeAutospacing="1" w:after="100" w:afterAutospacing="1"/>
              <w:rPr>
                <w:rFonts w:ascii="Times New Roman" w:eastAsia="Times New Roman" w:hAnsi="Times New Roman"/>
                <w:sz w:val="28"/>
                <w:szCs w:val="28"/>
              </w:rPr>
            </w:pPr>
            <w:r w:rsidRPr="008A2A04">
              <w:rPr>
                <w:rFonts w:ascii="Times New Roman" w:eastAsia="Times New Roman" w:hAnsi="Times New Roman"/>
                <w:sz w:val="28"/>
                <w:szCs w:val="28"/>
              </w:rPr>
              <w:t>Обобщение.</w:t>
            </w:r>
          </w:p>
        </w:tc>
        <w:tc>
          <w:tcPr>
            <w:tcW w:w="266"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6D0259" w:rsidRDefault="006D0259" w:rsidP="008A2A04">
            <w:pPr>
              <w:spacing w:before="100" w:beforeAutospacing="1" w:after="100" w:afterAutospacing="1"/>
              <w:rPr>
                <w:rFonts w:ascii="Times New Roman" w:eastAsia="Times New Roman" w:hAnsi="Times New Roman"/>
                <w:sz w:val="28"/>
                <w:szCs w:val="28"/>
                <w:lang w:val="ru-RU"/>
              </w:rPr>
            </w:pPr>
            <w:r>
              <w:rPr>
                <w:rFonts w:ascii="Times New Roman" w:eastAsia="Times New Roman" w:hAnsi="Times New Roman"/>
                <w:sz w:val="28"/>
                <w:szCs w:val="28"/>
                <w:lang w:val="ru-RU"/>
              </w:rPr>
              <w:t>1</w:t>
            </w:r>
          </w:p>
        </w:tc>
        <w:tc>
          <w:tcPr>
            <w:tcW w:w="2155" w:type="dxa"/>
            <w:tcBorders>
              <w:top w:val="single" w:sz="4" w:space="0" w:color="000000"/>
              <w:left w:val="single" w:sz="4" w:space="0" w:color="000000"/>
              <w:bottom w:val="single" w:sz="4" w:space="0" w:color="000000"/>
              <w:right w:val="nil"/>
            </w:tcBorders>
            <w:tcMar>
              <w:top w:w="0" w:type="dxa"/>
              <w:left w:w="115" w:type="dxa"/>
              <w:bottom w:w="0" w:type="dxa"/>
              <w:right w:w="0" w:type="dxa"/>
            </w:tcMar>
            <w:hideMark/>
          </w:tcPr>
          <w:p w:rsidR="008A2A04" w:rsidRPr="006D0259" w:rsidRDefault="006D0259" w:rsidP="008A2A04">
            <w:pPr>
              <w:rPr>
                <w:rFonts w:ascii="Times New Roman" w:eastAsia="Times New Roman" w:hAnsi="Times New Roman"/>
                <w:sz w:val="28"/>
                <w:szCs w:val="28"/>
                <w:lang w:val="ru-RU"/>
              </w:rPr>
            </w:pPr>
            <w:r>
              <w:rPr>
                <w:rFonts w:ascii="Times New Roman" w:eastAsia="Times New Roman" w:hAnsi="Times New Roman"/>
                <w:sz w:val="28"/>
                <w:szCs w:val="28"/>
                <w:lang w:val="ru-RU"/>
              </w:rPr>
              <w:t>24.05</w:t>
            </w:r>
          </w:p>
        </w:tc>
        <w:tc>
          <w:tcPr>
            <w:tcW w:w="1698"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hideMark/>
          </w:tcPr>
          <w:p w:rsidR="008A2A04" w:rsidRPr="008A2A04" w:rsidRDefault="008A2A04" w:rsidP="008A2A04">
            <w:pPr>
              <w:rPr>
                <w:rFonts w:ascii="Times New Roman" w:eastAsia="Times New Roman" w:hAnsi="Times New Roman"/>
                <w:sz w:val="28"/>
                <w:szCs w:val="28"/>
              </w:rPr>
            </w:pPr>
          </w:p>
        </w:tc>
      </w:tr>
    </w:tbl>
    <w:p w:rsidR="008A2A04" w:rsidRPr="008A2A04" w:rsidRDefault="008A2A04" w:rsidP="008A2A04">
      <w:pPr>
        <w:spacing w:before="100" w:beforeAutospacing="1" w:after="100" w:afterAutospacing="1"/>
        <w:rPr>
          <w:rFonts w:ascii="Times New Roman" w:eastAsia="Times New Roman" w:hAnsi="Times New Roman"/>
          <w:sz w:val="28"/>
          <w:szCs w:val="28"/>
        </w:rPr>
      </w:pPr>
      <w:proofErr w:type="spellStart"/>
      <w:r w:rsidRPr="008A2A04">
        <w:rPr>
          <w:rFonts w:ascii="Times New Roman" w:eastAsia="Times New Roman" w:hAnsi="Times New Roman"/>
          <w:b/>
          <w:bCs/>
          <w:sz w:val="28"/>
          <w:szCs w:val="28"/>
        </w:rPr>
        <w:t>Список</w:t>
      </w:r>
      <w:proofErr w:type="spellEnd"/>
      <w:r w:rsidRPr="008A2A04">
        <w:rPr>
          <w:rFonts w:ascii="Times New Roman" w:eastAsia="Times New Roman" w:hAnsi="Times New Roman"/>
          <w:b/>
          <w:bCs/>
          <w:sz w:val="28"/>
          <w:szCs w:val="28"/>
        </w:rPr>
        <w:t xml:space="preserve"> </w:t>
      </w:r>
      <w:proofErr w:type="spellStart"/>
      <w:r w:rsidRPr="008A2A04">
        <w:rPr>
          <w:rFonts w:ascii="Times New Roman" w:eastAsia="Times New Roman" w:hAnsi="Times New Roman"/>
          <w:b/>
          <w:bCs/>
          <w:sz w:val="28"/>
          <w:szCs w:val="28"/>
        </w:rPr>
        <w:t>используемой</w:t>
      </w:r>
      <w:proofErr w:type="spellEnd"/>
      <w:r w:rsidRPr="008A2A04">
        <w:rPr>
          <w:rFonts w:ascii="Times New Roman" w:eastAsia="Times New Roman" w:hAnsi="Times New Roman"/>
          <w:b/>
          <w:bCs/>
          <w:sz w:val="28"/>
          <w:szCs w:val="28"/>
        </w:rPr>
        <w:t xml:space="preserve"> </w:t>
      </w:r>
      <w:proofErr w:type="spellStart"/>
      <w:r w:rsidRPr="008A2A04">
        <w:rPr>
          <w:rFonts w:ascii="Times New Roman" w:eastAsia="Times New Roman" w:hAnsi="Times New Roman"/>
          <w:b/>
          <w:bCs/>
          <w:sz w:val="28"/>
          <w:szCs w:val="28"/>
        </w:rPr>
        <w:t>литературы</w:t>
      </w:r>
      <w:proofErr w:type="spellEnd"/>
    </w:p>
    <w:p w:rsidR="008A2A04" w:rsidRPr="0056698C" w:rsidRDefault="008A2A04" w:rsidP="008A2A04">
      <w:pPr>
        <w:numPr>
          <w:ilvl w:val="0"/>
          <w:numId w:val="19"/>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Ершов Л.В., Райхлист Р.Б. построение графиков функций. Книга для уч</w:t>
      </w:r>
      <w:r w:rsidR="00EC103D">
        <w:rPr>
          <w:rFonts w:ascii="Times New Roman" w:eastAsia="Times New Roman" w:hAnsi="Times New Roman"/>
          <w:sz w:val="28"/>
          <w:szCs w:val="28"/>
          <w:lang w:val="ru-RU"/>
        </w:rPr>
        <w:t>ителя. – М.: Просвещение.</w:t>
      </w:r>
    </w:p>
    <w:p w:rsidR="008A2A04" w:rsidRPr="0056698C" w:rsidRDefault="008A2A04" w:rsidP="008A2A04">
      <w:pPr>
        <w:numPr>
          <w:ilvl w:val="0"/>
          <w:numId w:val="19"/>
        </w:numPr>
        <w:spacing w:before="100" w:beforeAutospacing="1" w:after="100" w:afterAutospacing="1"/>
        <w:rPr>
          <w:rFonts w:ascii="Times New Roman" w:eastAsia="Times New Roman" w:hAnsi="Times New Roman"/>
          <w:sz w:val="28"/>
          <w:szCs w:val="28"/>
          <w:lang w:val="ru-RU"/>
        </w:rPr>
      </w:pPr>
      <w:r w:rsidRPr="0056698C">
        <w:rPr>
          <w:rFonts w:ascii="Times New Roman" w:eastAsia="Times New Roman" w:hAnsi="Times New Roman"/>
          <w:sz w:val="28"/>
          <w:szCs w:val="28"/>
          <w:lang w:val="ru-RU"/>
        </w:rPr>
        <w:t>Предпрофильная подготовка учащихся 9 класса по математике</w:t>
      </w:r>
      <w:proofErr w:type="gramStart"/>
      <w:r w:rsidR="00EC103D">
        <w:rPr>
          <w:rFonts w:ascii="Times New Roman" w:eastAsia="Times New Roman" w:hAnsi="Times New Roman"/>
          <w:sz w:val="28"/>
          <w:szCs w:val="28"/>
          <w:lang w:val="ru-RU"/>
        </w:rPr>
        <w:t xml:space="preserve"> С</w:t>
      </w:r>
      <w:proofErr w:type="gramEnd"/>
      <w:r w:rsidR="00EC103D">
        <w:rPr>
          <w:rFonts w:ascii="Times New Roman" w:eastAsia="Times New Roman" w:hAnsi="Times New Roman"/>
          <w:sz w:val="28"/>
          <w:szCs w:val="28"/>
          <w:lang w:val="ru-RU"/>
        </w:rPr>
        <w:t>ост. И.Б. Данкова Москва 2014г</w:t>
      </w:r>
      <w:r w:rsidRPr="0056698C">
        <w:rPr>
          <w:rFonts w:ascii="Times New Roman" w:eastAsia="Times New Roman" w:hAnsi="Times New Roman"/>
          <w:sz w:val="28"/>
          <w:szCs w:val="28"/>
          <w:lang w:val="ru-RU"/>
        </w:rPr>
        <w:t>.</w:t>
      </w:r>
    </w:p>
    <w:p w:rsidR="00AF1451" w:rsidRPr="0056698C" w:rsidRDefault="00AF1451">
      <w:pPr>
        <w:rPr>
          <w:rFonts w:ascii="Times New Roman" w:hAnsi="Times New Roman"/>
          <w:sz w:val="28"/>
          <w:szCs w:val="28"/>
          <w:lang w:val="ru-RU"/>
        </w:rPr>
      </w:pPr>
    </w:p>
    <w:p w:rsidR="008A2A04" w:rsidRPr="0056698C" w:rsidRDefault="008A2A04">
      <w:pPr>
        <w:rPr>
          <w:rFonts w:ascii="Times New Roman" w:hAnsi="Times New Roman"/>
          <w:sz w:val="28"/>
          <w:szCs w:val="28"/>
          <w:lang w:val="ru-RU"/>
        </w:rPr>
      </w:pPr>
    </w:p>
    <w:p w:rsidR="008A2A04" w:rsidRPr="0056698C" w:rsidRDefault="008A2A04">
      <w:pPr>
        <w:rPr>
          <w:rFonts w:ascii="Times New Roman" w:hAnsi="Times New Roman"/>
          <w:sz w:val="28"/>
          <w:szCs w:val="28"/>
          <w:lang w:val="ru-RU"/>
        </w:rPr>
      </w:pPr>
    </w:p>
    <w:p w:rsidR="008A2A04" w:rsidRPr="0056698C" w:rsidRDefault="008A2A04">
      <w:pPr>
        <w:rPr>
          <w:rFonts w:ascii="Times New Roman" w:hAnsi="Times New Roman"/>
          <w:sz w:val="28"/>
          <w:szCs w:val="28"/>
          <w:lang w:val="ru-RU"/>
        </w:rPr>
      </w:pPr>
    </w:p>
    <w:p w:rsidR="008A2A04" w:rsidRPr="0056698C" w:rsidRDefault="008A2A04">
      <w:pPr>
        <w:rPr>
          <w:rFonts w:ascii="Times New Roman" w:hAnsi="Times New Roman"/>
          <w:sz w:val="28"/>
          <w:szCs w:val="28"/>
          <w:lang w:val="ru-RU"/>
        </w:rPr>
      </w:pPr>
    </w:p>
    <w:p w:rsidR="008A2A04" w:rsidRPr="0056698C" w:rsidRDefault="008A2A04">
      <w:pPr>
        <w:rPr>
          <w:rFonts w:ascii="Times New Roman" w:hAnsi="Times New Roman"/>
          <w:sz w:val="28"/>
          <w:szCs w:val="28"/>
          <w:lang w:val="ru-RU"/>
        </w:rPr>
      </w:pPr>
    </w:p>
    <w:p w:rsidR="008A2A04" w:rsidRPr="0056698C" w:rsidRDefault="008A2A04">
      <w:pPr>
        <w:rPr>
          <w:rFonts w:ascii="Times New Roman" w:hAnsi="Times New Roman"/>
          <w:sz w:val="28"/>
          <w:szCs w:val="28"/>
          <w:lang w:val="ru-RU"/>
        </w:rPr>
      </w:pPr>
    </w:p>
    <w:p w:rsidR="008A2A04" w:rsidRPr="0056698C" w:rsidRDefault="008A2A04">
      <w:pPr>
        <w:rPr>
          <w:rFonts w:ascii="Times New Roman" w:hAnsi="Times New Roman"/>
          <w:sz w:val="28"/>
          <w:szCs w:val="28"/>
          <w:lang w:val="ru-RU"/>
        </w:rPr>
      </w:pPr>
    </w:p>
    <w:p w:rsidR="008A2A04" w:rsidRPr="0056698C" w:rsidRDefault="008A2A04">
      <w:pPr>
        <w:rPr>
          <w:rFonts w:ascii="Times New Roman" w:hAnsi="Times New Roman"/>
          <w:sz w:val="28"/>
          <w:szCs w:val="28"/>
          <w:lang w:val="ru-RU"/>
        </w:rPr>
      </w:pPr>
    </w:p>
    <w:p w:rsidR="008A2A04" w:rsidRPr="0056698C" w:rsidRDefault="008A2A04" w:rsidP="00EC103D">
      <w:pPr>
        <w:rPr>
          <w:rFonts w:ascii="Times New Roman" w:hAnsi="Times New Roman"/>
          <w:sz w:val="28"/>
          <w:szCs w:val="28"/>
          <w:lang w:val="ru-RU"/>
        </w:rPr>
      </w:pPr>
    </w:p>
    <w:p w:rsidR="008A2A04" w:rsidRPr="0056698C" w:rsidRDefault="008A2A04" w:rsidP="008A2A04">
      <w:pPr>
        <w:rPr>
          <w:rFonts w:ascii="Times New Roman" w:hAnsi="Times New Roman"/>
          <w:sz w:val="28"/>
          <w:szCs w:val="28"/>
          <w:lang w:val="ru-RU"/>
        </w:rPr>
      </w:pPr>
    </w:p>
    <w:p w:rsidR="008A2A04" w:rsidRPr="0056698C" w:rsidRDefault="008A2A04" w:rsidP="008A2A04">
      <w:pPr>
        <w:rPr>
          <w:rFonts w:ascii="Times New Roman" w:hAnsi="Times New Roman"/>
          <w:sz w:val="28"/>
          <w:szCs w:val="28"/>
          <w:lang w:val="ru-RU"/>
        </w:rPr>
      </w:pPr>
    </w:p>
    <w:p w:rsidR="008A2A04" w:rsidRPr="0056698C" w:rsidRDefault="008A2A04" w:rsidP="008A2A04">
      <w:pPr>
        <w:rPr>
          <w:rFonts w:ascii="Times New Roman" w:hAnsi="Times New Roman"/>
          <w:sz w:val="28"/>
          <w:szCs w:val="28"/>
          <w:lang w:val="ru-RU"/>
        </w:rPr>
      </w:pPr>
    </w:p>
    <w:p w:rsidR="008A2A04" w:rsidRPr="0056698C" w:rsidRDefault="008A2A04" w:rsidP="008A2A04">
      <w:pPr>
        <w:rPr>
          <w:rFonts w:ascii="Times New Roman" w:hAnsi="Times New Roman"/>
          <w:sz w:val="28"/>
          <w:szCs w:val="28"/>
          <w:lang w:val="ru-RU"/>
        </w:rPr>
      </w:pPr>
      <w:r w:rsidRPr="0056698C">
        <w:rPr>
          <w:rFonts w:ascii="Times New Roman" w:hAnsi="Times New Roman"/>
          <w:sz w:val="28"/>
          <w:szCs w:val="28"/>
          <w:lang w:val="ru-RU"/>
        </w:rPr>
        <w:t xml:space="preserve">                                                                                                                                                                           </w:t>
      </w:r>
      <w:r w:rsidR="00EC103D">
        <w:rPr>
          <w:rFonts w:ascii="Times New Roman" w:hAnsi="Times New Roman"/>
          <w:sz w:val="28"/>
          <w:szCs w:val="28"/>
          <w:lang w:val="ru-RU"/>
        </w:rPr>
        <w:t xml:space="preserve">        </w:t>
      </w:r>
    </w:p>
    <w:p w:rsidR="008A2A04" w:rsidRPr="0056698C" w:rsidRDefault="008A2A04" w:rsidP="00EC103D">
      <w:pP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EC103D" w:rsidRDefault="00EC103D" w:rsidP="008A2A04">
      <w:pPr>
        <w:jc w:val="center"/>
        <w:rPr>
          <w:rFonts w:ascii="Times New Roman" w:hAnsi="Times New Roman"/>
          <w:b/>
          <w:sz w:val="28"/>
          <w:szCs w:val="28"/>
          <w:lang w:val="ru-RU"/>
        </w:rPr>
      </w:pPr>
    </w:p>
    <w:p w:rsidR="00B61D91" w:rsidRDefault="00B61D91" w:rsidP="008A2A04">
      <w:pPr>
        <w:jc w:val="center"/>
        <w:rPr>
          <w:rFonts w:ascii="Times New Roman" w:hAnsi="Times New Roman"/>
          <w:b/>
          <w:sz w:val="28"/>
          <w:szCs w:val="28"/>
          <w:lang w:val="ru-RU"/>
        </w:rPr>
      </w:pPr>
      <w:r>
        <w:rPr>
          <w:rFonts w:ascii="Times New Roman" w:hAnsi="Times New Roman"/>
          <w:b/>
          <w:sz w:val="28"/>
          <w:szCs w:val="28"/>
          <w:lang w:val="ru-RU"/>
        </w:rPr>
        <w:t>Рабочая программа</w:t>
      </w:r>
    </w:p>
    <w:p w:rsidR="00EC103D" w:rsidRDefault="00EC103D" w:rsidP="008A2A04">
      <w:pPr>
        <w:jc w:val="center"/>
        <w:rPr>
          <w:rFonts w:ascii="Times New Roman" w:hAnsi="Times New Roman"/>
          <w:b/>
          <w:sz w:val="28"/>
          <w:szCs w:val="28"/>
          <w:lang w:val="ru-RU"/>
        </w:rPr>
      </w:pPr>
    </w:p>
    <w:p w:rsidR="008A2A04" w:rsidRPr="0056698C" w:rsidRDefault="00B61D91" w:rsidP="008A2A04">
      <w:pPr>
        <w:jc w:val="center"/>
        <w:rPr>
          <w:rFonts w:ascii="Times New Roman" w:hAnsi="Times New Roman"/>
          <w:b/>
          <w:sz w:val="28"/>
          <w:szCs w:val="28"/>
          <w:lang w:val="ru-RU"/>
        </w:rPr>
      </w:pPr>
      <w:r>
        <w:rPr>
          <w:rFonts w:ascii="Times New Roman" w:hAnsi="Times New Roman"/>
          <w:b/>
          <w:sz w:val="28"/>
          <w:szCs w:val="28"/>
          <w:lang w:val="ru-RU"/>
        </w:rPr>
        <w:t>элективного курса  по математике</w:t>
      </w:r>
    </w:p>
    <w:p w:rsidR="008A2A04" w:rsidRDefault="008A2A04" w:rsidP="008A2A04">
      <w:pPr>
        <w:jc w:val="center"/>
        <w:rPr>
          <w:rFonts w:ascii="Times New Roman" w:hAnsi="Times New Roman"/>
          <w:b/>
          <w:sz w:val="28"/>
          <w:szCs w:val="28"/>
          <w:lang w:val="ru-RU"/>
        </w:rPr>
      </w:pPr>
      <w:r w:rsidRPr="0056698C">
        <w:rPr>
          <w:rFonts w:ascii="Times New Roman" w:hAnsi="Times New Roman"/>
          <w:b/>
          <w:sz w:val="28"/>
          <w:szCs w:val="28"/>
          <w:lang w:val="ru-RU"/>
        </w:rPr>
        <w:t>«Математика пл</w:t>
      </w:r>
      <w:r w:rsidR="00B61D91">
        <w:rPr>
          <w:rFonts w:ascii="Times New Roman" w:hAnsi="Times New Roman"/>
          <w:b/>
          <w:sz w:val="28"/>
          <w:szCs w:val="28"/>
          <w:lang w:val="ru-RU"/>
        </w:rPr>
        <w:t xml:space="preserve">юс» </w:t>
      </w:r>
    </w:p>
    <w:p w:rsidR="00B61D91" w:rsidRDefault="00D44A4A" w:rsidP="008A2A04">
      <w:pPr>
        <w:jc w:val="center"/>
        <w:rPr>
          <w:rFonts w:ascii="Times New Roman" w:hAnsi="Times New Roman"/>
          <w:b/>
          <w:sz w:val="28"/>
          <w:szCs w:val="28"/>
          <w:lang w:val="ru-RU"/>
        </w:rPr>
      </w:pPr>
      <w:r>
        <w:rPr>
          <w:rFonts w:ascii="Times New Roman" w:hAnsi="Times New Roman"/>
          <w:b/>
          <w:sz w:val="28"/>
          <w:szCs w:val="28"/>
          <w:lang w:val="ru-RU"/>
        </w:rPr>
        <w:t>д</w:t>
      </w:r>
      <w:r w:rsidR="00B61D91">
        <w:rPr>
          <w:rFonts w:ascii="Times New Roman" w:hAnsi="Times New Roman"/>
          <w:b/>
          <w:sz w:val="28"/>
          <w:szCs w:val="28"/>
          <w:lang w:val="ru-RU"/>
        </w:rPr>
        <w:t>ля учащихся 8 класса</w:t>
      </w:r>
    </w:p>
    <w:p w:rsidR="00B61D91" w:rsidRDefault="00D44A4A" w:rsidP="008A2A04">
      <w:pPr>
        <w:jc w:val="center"/>
        <w:rPr>
          <w:rFonts w:ascii="Times New Roman" w:hAnsi="Times New Roman"/>
          <w:b/>
          <w:sz w:val="28"/>
          <w:szCs w:val="28"/>
          <w:lang w:val="ru-RU"/>
        </w:rPr>
      </w:pPr>
      <w:r>
        <w:rPr>
          <w:rFonts w:ascii="Times New Roman" w:hAnsi="Times New Roman"/>
          <w:b/>
          <w:sz w:val="28"/>
          <w:szCs w:val="28"/>
          <w:lang w:val="ru-RU"/>
        </w:rPr>
        <w:t>н</w:t>
      </w:r>
      <w:r w:rsidR="00B33E13">
        <w:rPr>
          <w:rFonts w:ascii="Times New Roman" w:hAnsi="Times New Roman"/>
          <w:b/>
          <w:sz w:val="28"/>
          <w:szCs w:val="28"/>
          <w:lang w:val="ru-RU"/>
        </w:rPr>
        <w:t xml:space="preserve">а 2017 – 2018 </w:t>
      </w:r>
      <w:r w:rsidR="00B61D91">
        <w:rPr>
          <w:rFonts w:ascii="Times New Roman" w:hAnsi="Times New Roman"/>
          <w:b/>
          <w:sz w:val="28"/>
          <w:szCs w:val="28"/>
          <w:lang w:val="ru-RU"/>
        </w:rPr>
        <w:t>учебный год</w:t>
      </w:r>
    </w:p>
    <w:p w:rsidR="00D44A4A" w:rsidRDefault="00D44A4A" w:rsidP="008A2A04">
      <w:pPr>
        <w:jc w:val="center"/>
        <w:rPr>
          <w:rFonts w:ascii="Times New Roman" w:hAnsi="Times New Roman"/>
          <w:b/>
          <w:sz w:val="28"/>
          <w:szCs w:val="28"/>
          <w:lang w:val="ru-RU"/>
        </w:rPr>
      </w:pPr>
    </w:p>
    <w:p w:rsidR="008A2A04" w:rsidRPr="00D44A4A" w:rsidRDefault="00D44A4A" w:rsidP="00D44A4A">
      <w:pPr>
        <w:jc w:val="center"/>
        <w:rPr>
          <w:rFonts w:ascii="Times New Roman" w:hAnsi="Times New Roman"/>
          <w:b/>
          <w:sz w:val="28"/>
          <w:szCs w:val="28"/>
          <w:lang w:val="ru-RU"/>
        </w:rPr>
      </w:pPr>
      <w:r>
        <w:rPr>
          <w:rFonts w:ascii="Times New Roman" w:hAnsi="Times New Roman"/>
          <w:b/>
          <w:sz w:val="28"/>
          <w:szCs w:val="28"/>
          <w:lang w:val="ru-RU"/>
        </w:rPr>
        <w:t>Образовательная область « Математика».</w:t>
      </w:r>
    </w:p>
    <w:p w:rsidR="008A2A04" w:rsidRPr="0056698C" w:rsidRDefault="008A2A04" w:rsidP="008A2A04">
      <w:pPr>
        <w:jc w:val="center"/>
        <w:rPr>
          <w:rFonts w:ascii="Times New Roman" w:hAnsi="Times New Roman"/>
          <w:b/>
          <w:sz w:val="28"/>
          <w:szCs w:val="28"/>
          <w:lang w:val="ru-RU"/>
        </w:rPr>
      </w:pPr>
    </w:p>
    <w:p w:rsidR="008A2A04" w:rsidRPr="0056698C" w:rsidRDefault="008A2A04" w:rsidP="008A2A04">
      <w:pPr>
        <w:rPr>
          <w:rFonts w:ascii="Times New Roman" w:hAnsi="Times New Roman"/>
          <w:b/>
          <w:sz w:val="28"/>
          <w:szCs w:val="28"/>
          <w:lang w:val="ru-RU"/>
        </w:rPr>
      </w:pPr>
    </w:p>
    <w:p w:rsidR="008A2A04" w:rsidRPr="0056698C" w:rsidRDefault="00EC103D" w:rsidP="008A2A04">
      <w:pPr>
        <w:rPr>
          <w:rFonts w:ascii="Times New Roman" w:hAnsi="Times New Roman"/>
          <w:b/>
          <w:sz w:val="28"/>
          <w:szCs w:val="28"/>
          <w:lang w:val="ru-RU"/>
        </w:rPr>
      </w:pPr>
      <w:r>
        <w:rPr>
          <w:rFonts w:ascii="Times New Roman" w:hAnsi="Times New Roman"/>
          <w:b/>
          <w:sz w:val="28"/>
          <w:szCs w:val="28"/>
          <w:lang w:val="ru-RU"/>
        </w:rPr>
        <w:t xml:space="preserve">  </w:t>
      </w:r>
    </w:p>
    <w:p w:rsidR="008A2A04" w:rsidRPr="0056698C" w:rsidRDefault="008A2A04" w:rsidP="008A2A04">
      <w:pPr>
        <w:rPr>
          <w:rFonts w:ascii="Times New Roman" w:hAnsi="Times New Roman"/>
          <w:b/>
          <w:sz w:val="28"/>
          <w:szCs w:val="28"/>
          <w:lang w:val="ru-RU"/>
        </w:rPr>
      </w:pPr>
    </w:p>
    <w:p w:rsidR="008A2A04" w:rsidRPr="0056698C" w:rsidRDefault="008A2A04" w:rsidP="008A2A04">
      <w:pPr>
        <w:rPr>
          <w:rFonts w:ascii="Times New Roman" w:hAnsi="Times New Roman"/>
          <w:b/>
          <w:sz w:val="28"/>
          <w:szCs w:val="28"/>
          <w:lang w:val="ru-RU"/>
        </w:rPr>
      </w:pPr>
    </w:p>
    <w:p w:rsidR="008A2A04" w:rsidRPr="0056698C" w:rsidRDefault="008A2A04" w:rsidP="008A2A04">
      <w:pPr>
        <w:rPr>
          <w:rFonts w:ascii="Times New Roman" w:hAnsi="Times New Roman"/>
          <w:b/>
          <w:sz w:val="28"/>
          <w:szCs w:val="28"/>
          <w:lang w:val="ru-RU"/>
        </w:rPr>
      </w:pPr>
    </w:p>
    <w:p w:rsidR="008A2A04" w:rsidRPr="0056698C" w:rsidRDefault="00B61D91" w:rsidP="008A2A04">
      <w:pPr>
        <w:jc w:val="right"/>
        <w:rPr>
          <w:rFonts w:ascii="Times New Roman" w:hAnsi="Times New Roman"/>
          <w:sz w:val="28"/>
          <w:szCs w:val="28"/>
          <w:lang w:val="ru-RU"/>
        </w:rPr>
      </w:pPr>
      <w:r>
        <w:rPr>
          <w:rFonts w:ascii="Times New Roman" w:hAnsi="Times New Roman"/>
          <w:sz w:val="28"/>
          <w:szCs w:val="28"/>
          <w:lang w:val="ru-RU"/>
        </w:rPr>
        <w:t>Разраб</w:t>
      </w:r>
      <w:r w:rsidR="00D44A4A">
        <w:rPr>
          <w:rFonts w:ascii="Times New Roman" w:hAnsi="Times New Roman"/>
          <w:sz w:val="28"/>
          <w:szCs w:val="28"/>
          <w:lang w:val="ru-RU"/>
        </w:rPr>
        <w:t>отала</w:t>
      </w:r>
      <w:proofErr w:type="gramStart"/>
      <w:r w:rsidR="00D44A4A">
        <w:rPr>
          <w:rFonts w:ascii="Times New Roman" w:hAnsi="Times New Roman"/>
          <w:sz w:val="28"/>
          <w:szCs w:val="28"/>
          <w:lang w:val="ru-RU"/>
        </w:rPr>
        <w:t xml:space="preserve"> :</w:t>
      </w:r>
      <w:proofErr w:type="gramEnd"/>
    </w:p>
    <w:p w:rsidR="008A2A04" w:rsidRPr="0056698C" w:rsidRDefault="008A2A04" w:rsidP="008A2A04">
      <w:pPr>
        <w:jc w:val="right"/>
        <w:rPr>
          <w:rFonts w:ascii="Times New Roman" w:hAnsi="Times New Roman"/>
          <w:sz w:val="28"/>
          <w:szCs w:val="28"/>
          <w:lang w:val="ru-RU"/>
        </w:rPr>
      </w:pPr>
      <w:r w:rsidRPr="0056698C">
        <w:rPr>
          <w:rFonts w:ascii="Times New Roman" w:hAnsi="Times New Roman"/>
          <w:sz w:val="28"/>
          <w:szCs w:val="28"/>
          <w:lang w:val="ru-RU"/>
        </w:rPr>
        <w:t>учитель математики</w:t>
      </w:r>
    </w:p>
    <w:p w:rsidR="008A2A04" w:rsidRDefault="008A2A04" w:rsidP="00B61D91">
      <w:pPr>
        <w:jc w:val="right"/>
        <w:rPr>
          <w:rFonts w:ascii="Times New Roman" w:hAnsi="Times New Roman"/>
          <w:sz w:val="28"/>
          <w:szCs w:val="28"/>
          <w:lang w:val="ru-RU"/>
        </w:rPr>
      </w:pPr>
      <w:r w:rsidRPr="0056698C">
        <w:rPr>
          <w:rFonts w:ascii="Times New Roman" w:hAnsi="Times New Roman"/>
          <w:sz w:val="28"/>
          <w:szCs w:val="28"/>
          <w:lang w:val="ru-RU"/>
        </w:rPr>
        <w:t xml:space="preserve"> </w:t>
      </w:r>
      <w:r w:rsidR="00B61D91">
        <w:rPr>
          <w:rFonts w:ascii="Times New Roman" w:hAnsi="Times New Roman"/>
          <w:sz w:val="28"/>
          <w:szCs w:val="28"/>
          <w:lang w:val="ru-RU"/>
        </w:rPr>
        <w:t>МКОУ ООШ с.Удское</w:t>
      </w:r>
    </w:p>
    <w:p w:rsidR="00B61D91" w:rsidRPr="0056698C" w:rsidRDefault="00B61D91" w:rsidP="00B61D91">
      <w:pPr>
        <w:jc w:val="right"/>
        <w:rPr>
          <w:rFonts w:ascii="Times New Roman" w:hAnsi="Times New Roman"/>
          <w:sz w:val="28"/>
          <w:szCs w:val="28"/>
          <w:lang w:val="ru-RU"/>
        </w:rPr>
      </w:pPr>
      <w:r>
        <w:rPr>
          <w:rFonts w:ascii="Times New Roman" w:hAnsi="Times New Roman"/>
          <w:sz w:val="28"/>
          <w:szCs w:val="28"/>
          <w:lang w:val="ru-RU"/>
        </w:rPr>
        <w:t>Сотова Д.И.</w:t>
      </w:r>
    </w:p>
    <w:p w:rsidR="008A2A04" w:rsidRPr="0056698C" w:rsidRDefault="008A2A04" w:rsidP="008A2A04">
      <w:pPr>
        <w:rPr>
          <w:rFonts w:ascii="Times New Roman" w:hAnsi="Times New Roman"/>
          <w:sz w:val="28"/>
          <w:szCs w:val="28"/>
          <w:lang w:val="ru-RU"/>
        </w:rPr>
      </w:pPr>
    </w:p>
    <w:p w:rsidR="008A2A04" w:rsidRPr="0056698C" w:rsidRDefault="008A2A04" w:rsidP="008A2A04">
      <w:pPr>
        <w:rPr>
          <w:rFonts w:ascii="Times New Roman" w:hAnsi="Times New Roman"/>
          <w:sz w:val="28"/>
          <w:szCs w:val="28"/>
          <w:lang w:val="ru-RU"/>
        </w:rPr>
      </w:pPr>
    </w:p>
    <w:p w:rsidR="008A2A04" w:rsidRPr="0056698C" w:rsidRDefault="008A2A04" w:rsidP="008A2A04">
      <w:pPr>
        <w:rPr>
          <w:rFonts w:ascii="Times New Roman" w:hAnsi="Times New Roman"/>
          <w:b/>
          <w:sz w:val="28"/>
          <w:szCs w:val="28"/>
          <w:lang w:val="ru-RU"/>
        </w:rPr>
      </w:pPr>
    </w:p>
    <w:p w:rsidR="008A2A04" w:rsidRPr="0056698C" w:rsidRDefault="008A2A04" w:rsidP="008A2A04">
      <w:pPr>
        <w:rPr>
          <w:rFonts w:ascii="Times New Roman" w:hAnsi="Times New Roman"/>
          <w:b/>
          <w:sz w:val="28"/>
          <w:szCs w:val="28"/>
          <w:lang w:val="ru-RU"/>
        </w:rPr>
      </w:pPr>
    </w:p>
    <w:p w:rsidR="008A2A04" w:rsidRPr="0056698C" w:rsidRDefault="008A2A04" w:rsidP="008A2A04">
      <w:pPr>
        <w:rPr>
          <w:rFonts w:ascii="Times New Roman" w:hAnsi="Times New Roman"/>
          <w:b/>
          <w:sz w:val="28"/>
          <w:szCs w:val="28"/>
          <w:lang w:val="ru-RU"/>
        </w:rPr>
      </w:pPr>
    </w:p>
    <w:p w:rsidR="008A2A04" w:rsidRPr="0056698C" w:rsidRDefault="008A2A04" w:rsidP="008A2A04">
      <w:pPr>
        <w:rPr>
          <w:rFonts w:ascii="Times New Roman" w:hAnsi="Times New Roman"/>
          <w:b/>
          <w:sz w:val="28"/>
          <w:szCs w:val="28"/>
          <w:lang w:val="ru-RU"/>
        </w:rPr>
      </w:pPr>
    </w:p>
    <w:p w:rsidR="008A2A04" w:rsidRPr="0056698C" w:rsidRDefault="008A2A04" w:rsidP="008A2A04">
      <w:pPr>
        <w:rPr>
          <w:rFonts w:ascii="Times New Roman" w:hAnsi="Times New Roman"/>
          <w:b/>
          <w:sz w:val="28"/>
          <w:szCs w:val="28"/>
          <w:lang w:val="ru-RU"/>
        </w:rPr>
      </w:pPr>
    </w:p>
    <w:p w:rsidR="008A2A04" w:rsidRPr="0056698C" w:rsidRDefault="008A2A04" w:rsidP="008A2A04">
      <w:pPr>
        <w:jc w:val="center"/>
        <w:rPr>
          <w:rFonts w:ascii="Times New Roman" w:hAnsi="Times New Roman"/>
          <w:b/>
          <w:sz w:val="28"/>
          <w:szCs w:val="28"/>
          <w:lang w:val="ru-RU"/>
        </w:rPr>
      </w:pPr>
    </w:p>
    <w:p w:rsidR="008A2A04" w:rsidRPr="0056698C" w:rsidRDefault="00B33E13" w:rsidP="008A2A04">
      <w:pPr>
        <w:jc w:val="center"/>
        <w:rPr>
          <w:rFonts w:ascii="Times New Roman" w:hAnsi="Times New Roman"/>
          <w:b/>
          <w:sz w:val="28"/>
          <w:szCs w:val="28"/>
          <w:lang w:val="ru-RU"/>
        </w:rPr>
      </w:pPr>
      <w:r>
        <w:rPr>
          <w:rFonts w:ascii="Times New Roman" w:hAnsi="Times New Roman"/>
          <w:b/>
          <w:sz w:val="28"/>
          <w:szCs w:val="28"/>
          <w:lang w:val="ru-RU"/>
        </w:rPr>
        <w:t>2017</w:t>
      </w:r>
      <w:r w:rsidR="0096013B">
        <w:rPr>
          <w:rFonts w:ascii="Times New Roman" w:hAnsi="Times New Roman"/>
          <w:b/>
          <w:sz w:val="28"/>
          <w:szCs w:val="28"/>
          <w:lang w:val="ru-RU"/>
        </w:rPr>
        <w:t>-201</w:t>
      </w:r>
      <w:r>
        <w:rPr>
          <w:rFonts w:ascii="Times New Roman" w:hAnsi="Times New Roman"/>
          <w:b/>
          <w:sz w:val="28"/>
          <w:szCs w:val="28"/>
          <w:lang w:val="ru-RU"/>
        </w:rPr>
        <w:t xml:space="preserve">8 </w:t>
      </w:r>
      <w:r w:rsidR="008A2A04" w:rsidRPr="0056698C">
        <w:rPr>
          <w:rFonts w:ascii="Times New Roman" w:hAnsi="Times New Roman"/>
          <w:b/>
          <w:sz w:val="28"/>
          <w:szCs w:val="28"/>
          <w:lang w:val="ru-RU"/>
        </w:rPr>
        <w:t>учебный  год</w:t>
      </w:r>
    </w:p>
    <w:p w:rsidR="008A2A04" w:rsidRPr="0056698C" w:rsidRDefault="008A2A04" w:rsidP="008A2A04">
      <w:pPr>
        <w:jc w:val="center"/>
        <w:rPr>
          <w:rFonts w:ascii="Times New Roman" w:hAnsi="Times New Roman"/>
          <w:b/>
          <w:sz w:val="28"/>
          <w:szCs w:val="28"/>
          <w:lang w:val="ru-RU"/>
        </w:rPr>
      </w:pPr>
    </w:p>
    <w:p w:rsidR="008A2A04" w:rsidRPr="0056698C" w:rsidRDefault="008A2A04" w:rsidP="008A2A04">
      <w:pPr>
        <w:jc w:val="center"/>
        <w:rPr>
          <w:rFonts w:ascii="Times New Roman" w:hAnsi="Times New Roman"/>
          <w:b/>
          <w:sz w:val="28"/>
          <w:szCs w:val="28"/>
          <w:lang w:val="ru-RU"/>
        </w:rPr>
      </w:pPr>
    </w:p>
    <w:p w:rsidR="008A2A04" w:rsidRPr="0056698C" w:rsidRDefault="008A2A04" w:rsidP="008A2A04">
      <w:pPr>
        <w:rPr>
          <w:rFonts w:ascii="Times New Roman" w:hAnsi="Times New Roman"/>
          <w:b/>
          <w:bCs/>
          <w:sz w:val="28"/>
          <w:szCs w:val="28"/>
          <w:lang w:val="ru-RU"/>
        </w:rPr>
      </w:pPr>
    </w:p>
    <w:p w:rsidR="00EC103D" w:rsidRDefault="008A2A04" w:rsidP="008A2A04">
      <w:pPr>
        <w:autoSpaceDE w:val="0"/>
        <w:autoSpaceDN w:val="0"/>
        <w:adjustRightInd w:val="0"/>
        <w:rPr>
          <w:rFonts w:ascii="Times New Roman" w:hAnsi="Times New Roman"/>
          <w:b/>
          <w:bCs/>
          <w:sz w:val="28"/>
          <w:szCs w:val="28"/>
          <w:lang w:val="ru-RU"/>
        </w:rPr>
      </w:pPr>
      <w:r w:rsidRPr="0056698C">
        <w:rPr>
          <w:rFonts w:ascii="Times New Roman" w:hAnsi="Times New Roman"/>
          <w:b/>
          <w:bCs/>
          <w:sz w:val="28"/>
          <w:szCs w:val="28"/>
          <w:lang w:val="ru-RU"/>
        </w:rPr>
        <w:t xml:space="preserve">                                             </w:t>
      </w:r>
    </w:p>
    <w:p w:rsidR="008A2A04" w:rsidRPr="0056698C" w:rsidRDefault="00EC103D" w:rsidP="008A2A04">
      <w:pPr>
        <w:autoSpaceDE w:val="0"/>
        <w:autoSpaceDN w:val="0"/>
        <w:adjustRightInd w:val="0"/>
        <w:rPr>
          <w:rFonts w:ascii="Times New Roman" w:hAnsi="Times New Roman"/>
          <w:b/>
          <w:bCs/>
          <w:sz w:val="28"/>
          <w:szCs w:val="28"/>
          <w:lang w:val="ru-RU"/>
        </w:rPr>
      </w:pPr>
      <w:r>
        <w:rPr>
          <w:rFonts w:ascii="Times New Roman" w:hAnsi="Times New Roman"/>
          <w:b/>
          <w:bCs/>
          <w:sz w:val="28"/>
          <w:szCs w:val="28"/>
          <w:lang w:val="ru-RU"/>
        </w:rPr>
        <w:t xml:space="preserve">                                                                                </w:t>
      </w:r>
      <w:r w:rsidR="008A2A04" w:rsidRPr="0056698C">
        <w:rPr>
          <w:rFonts w:ascii="Times New Roman" w:hAnsi="Times New Roman"/>
          <w:b/>
          <w:bCs/>
          <w:sz w:val="28"/>
          <w:szCs w:val="28"/>
          <w:lang w:val="ru-RU"/>
        </w:rPr>
        <w:t xml:space="preserve">    Пояснительная записка</w:t>
      </w:r>
    </w:p>
    <w:p w:rsidR="008A2A04" w:rsidRPr="0056698C" w:rsidRDefault="008A2A04" w:rsidP="008A2A04">
      <w:pPr>
        <w:autoSpaceDE w:val="0"/>
        <w:autoSpaceDN w:val="0"/>
        <w:adjustRightInd w:val="0"/>
        <w:rPr>
          <w:rFonts w:ascii="Times New Roman" w:hAnsi="Times New Roman"/>
          <w:b/>
          <w:bCs/>
          <w:sz w:val="28"/>
          <w:szCs w:val="28"/>
          <w:lang w:val="ru-RU"/>
        </w:rPr>
      </w:pPr>
    </w:p>
    <w:p w:rsidR="008A2A04"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     Программа  образовательной программы «Математика плюс» предназначена для учащихся 8 класса,</w:t>
      </w:r>
      <w:r w:rsidRPr="0056698C">
        <w:rPr>
          <w:rFonts w:ascii="Times New Roman" w:eastAsia="Calibri" w:hAnsi="Times New Roman"/>
          <w:sz w:val="28"/>
          <w:szCs w:val="28"/>
          <w:lang w:val="ru-RU"/>
        </w:rPr>
        <w:t xml:space="preserve"> которые интересуются математикой и хотят узнать о ней больше, чем можно прочитать в учебнике или услышать на уроке, </w:t>
      </w:r>
      <w:r w:rsidRPr="0056698C">
        <w:rPr>
          <w:rFonts w:ascii="Times New Roman" w:hAnsi="Times New Roman"/>
          <w:sz w:val="28"/>
          <w:szCs w:val="28"/>
          <w:lang w:val="ru-RU"/>
        </w:rPr>
        <w:t>осознали степень своего интереса к предмету и оценили возможности овладения им с тем, чтобы к окончанию 9 класса они смогли сделать сознательный выбор в пользу дальнейших либо углубленных, либо обычных занятий по математике</w:t>
      </w:r>
    </w:p>
    <w:p w:rsidR="00D44A4A" w:rsidRPr="0056698C" w:rsidRDefault="00D44A4A" w:rsidP="008A2A04">
      <w:pPr>
        <w:autoSpaceDE w:val="0"/>
        <w:autoSpaceDN w:val="0"/>
        <w:adjustRightInd w:val="0"/>
        <w:rPr>
          <w:rFonts w:ascii="Times New Roman" w:hAnsi="Times New Roman"/>
          <w:sz w:val="28"/>
          <w:szCs w:val="28"/>
          <w:lang w:val="ru-RU"/>
        </w:rPr>
      </w:pPr>
    </w:p>
    <w:p w:rsidR="008A2A04"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b/>
          <w:i/>
          <w:sz w:val="28"/>
          <w:szCs w:val="28"/>
          <w:lang w:val="ru-RU"/>
        </w:rPr>
        <w:t>Цели</w:t>
      </w:r>
      <w:r w:rsidRPr="0056698C">
        <w:rPr>
          <w:rFonts w:ascii="Times New Roman" w:hAnsi="Times New Roman"/>
          <w:i/>
          <w:sz w:val="28"/>
          <w:szCs w:val="28"/>
          <w:lang w:val="ru-RU"/>
        </w:rPr>
        <w:t xml:space="preserve"> </w:t>
      </w:r>
      <w:r w:rsidRPr="0056698C">
        <w:rPr>
          <w:rFonts w:ascii="Times New Roman" w:hAnsi="Times New Roman"/>
          <w:sz w:val="28"/>
          <w:szCs w:val="28"/>
          <w:lang w:val="ru-RU"/>
        </w:rPr>
        <w:t>изучения математики на занятиях:</w:t>
      </w:r>
    </w:p>
    <w:p w:rsidR="00D44A4A" w:rsidRPr="0056698C" w:rsidRDefault="00D44A4A" w:rsidP="008A2A04">
      <w:pPr>
        <w:autoSpaceDE w:val="0"/>
        <w:autoSpaceDN w:val="0"/>
        <w:adjustRightInd w:val="0"/>
        <w:rPr>
          <w:rFonts w:ascii="Times New Roman" w:hAnsi="Times New Roman"/>
          <w:sz w:val="28"/>
          <w:szCs w:val="28"/>
          <w:lang w:val="ru-RU"/>
        </w:rPr>
      </w:pPr>
    </w:p>
    <w:p w:rsidR="008A2A04" w:rsidRPr="0056698C" w:rsidRDefault="008A2A04" w:rsidP="008A2A04">
      <w:pPr>
        <w:numPr>
          <w:ilvl w:val="0"/>
          <w:numId w:val="20"/>
        </w:num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увлечь учеников математикой, помочь почувствовать ее красоту;</w:t>
      </w:r>
    </w:p>
    <w:p w:rsidR="008A2A04" w:rsidRPr="0056698C" w:rsidRDefault="008A2A04" w:rsidP="008A2A04">
      <w:pPr>
        <w:numPr>
          <w:ilvl w:val="0"/>
          <w:numId w:val="20"/>
        </w:num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обнаружить и развивать в себе математические способности;</w:t>
      </w:r>
    </w:p>
    <w:p w:rsidR="008A2A04" w:rsidRPr="0056698C" w:rsidRDefault="008A2A04" w:rsidP="008A2A04">
      <w:pPr>
        <w:numPr>
          <w:ilvl w:val="0"/>
          <w:numId w:val="20"/>
        </w:num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пробудить интерес к математике у тех, кто до сих пор его не испытывал;</w:t>
      </w:r>
    </w:p>
    <w:p w:rsidR="008A2A04" w:rsidRPr="0056698C" w:rsidRDefault="00D44A4A" w:rsidP="008A2A04">
      <w:pPr>
        <w:numPr>
          <w:ilvl w:val="0"/>
          <w:numId w:val="20"/>
        </w:numPr>
        <w:autoSpaceDE w:val="0"/>
        <w:autoSpaceDN w:val="0"/>
        <w:adjustRightInd w:val="0"/>
        <w:rPr>
          <w:rFonts w:ascii="Times New Roman" w:hAnsi="Times New Roman"/>
          <w:sz w:val="28"/>
          <w:szCs w:val="28"/>
          <w:lang w:val="ru-RU"/>
        </w:rPr>
      </w:pPr>
      <w:r>
        <w:rPr>
          <w:rFonts w:ascii="Times New Roman" w:hAnsi="Times New Roman"/>
          <w:sz w:val="28"/>
          <w:szCs w:val="28"/>
          <w:lang w:val="ru-RU"/>
        </w:rPr>
        <w:t xml:space="preserve">закрепить общие </w:t>
      </w:r>
      <w:r w:rsidR="008A2A04" w:rsidRPr="0056698C">
        <w:rPr>
          <w:rFonts w:ascii="Times New Roman" w:hAnsi="Times New Roman"/>
          <w:sz w:val="28"/>
          <w:szCs w:val="28"/>
          <w:lang w:val="ru-RU"/>
        </w:rPr>
        <w:t xml:space="preserve"> учебные навыки при изучении математики;</w:t>
      </w:r>
    </w:p>
    <w:p w:rsidR="008A2A04" w:rsidRPr="0056698C" w:rsidRDefault="008A2A04" w:rsidP="008A2A04">
      <w:pPr>
        <w:numPr>
          <w:ilvl w:val="0"/>
          <w:numId w:val="20"/>
        </w:num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добиваться от детей более осознанного изучения теоретического материала;</w:t>
      </w:r>
    </w:p>
    <w:p w:rsidR="008A2A04" w:rsidRPr="0056698C" w:rsidRDefault="008A2A04" w:rsidP="008A2A04">
      <w:pPr>
        <w:numPr>
          <w:ilvl w:val="0"/>
          <w:numId w:val="20"/>
        </w:num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развивать умения учащихся применять теорию на практике;</w:t>
      </w:r>
    </w:p>
    <w:p w:rsidR="008A2A04" w:rsidRPr="008A2A04" w:rsidRDefault="008A2A04" w:rsidP="008A2A04">
      <w:pPr>
        <w:numPr>
          <w:ilvl w:val="0"/>
          <w:numId w:val="20"/>
        </w:numPr>
        <w:autoSpaceDE w:val="0"/>
        <w:autoSpaceDN w:val="0"/>
        <w:adjustRightInd w:val="0"/>
        <w:rPr>
          <w:rFonts w:ascii="Times New Roman" w:hAnsi="Times New Roman"/>
          <w:sz w:val="28"/>
          <w:szCs w:val="28"/>
        </w:rPr>
      </w:pPr>
      <w:proofErr w:type="spellStart"/>
      <w:r w:rsidRPr="008A2A04">
        <w:rPr>
          <w:rFonts w:ascii="Times New Roman" w:hAnsi="Times New Roman"/>
          <w:sz w:val="28"/>
          <w:szCs w:val="28"/>
        </w:rPr>
        <w:t>развивать</w:t>
      </w:r>
      <w:proofErr w:type="spellEnd"/>
      <w:r w:rsidR="00D44A4A">
        <w:rPr>
          <w:rFonts w:ascii="Times New Roman" w:hAnsi="Times New Roman"/>
          <w:sz w:val="28"/>
          <w:szCs w:val="28"/>
          <w:lang w:val="ru-RU"/>
        </w:rPr>
        <w:t xml:space="preserve"> </w:t>
      </w:r>
      <w:r w:rsidRPr="008A2A04">
        <w:rPr>
          <w:rFonts w:ascii="Times New Roman" w:hAnsi="Times New Roman"/>
          <w:sz w:val="28"/>
          <w:szCs w:val="28"/>
        </w:rPr>
        <w:t xml:space="preserve"> </w:t>
      </w:r>
      <w:proofErr w:type="spellStart"/>
      <w:r w:rsidRPr="008A2A04">
        <w:rPr>
          <w:rFonts w:ascii="Times New Roman" w:hAnsi="Times New Roman"/>
          <w:sz w:val="28"/>
          <w:szCs w:val="28"/>
        </w:rPr>
        <w:t>математическую</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культуру</w:t>
      </w:r>
      <w:proofErr w:type="spellEnd"/>
      <w:r w:rsidRPr="008A2A04">
        <w:rPr>
          <w:rFonts w:ascii="Times New Roman" w:hAnsi="Times New Roman"/>
          <w:sz w:val="28"/>
          <w:szCs w:val="28"/>
        </w:rPr>
        <w:t>;</w:t>
      </w:r>
    </w:p>
    <w:p w:rsidR="008A2A04" w:rsidRPr="0056698C" w:rsidRDefault="008A2A04" w:rsidP="008A2A04">
      <w:pPr>
        <w:numPr>
          <w:ilvl w:val="0"/>
          <w:numId w:val="20"/>
        </w:num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учить проявлять смекалку при решении нестандартных и олимпиадных задач, не допускающих применения шаблона и требующих нестандартных выкладок;</w:t>
      </w:r>
    </w:p>
    <w:p w:rsidR="008A2A04" w:rsidRPr="008A2A04" w:rsidRDefault="008A2A04" w:rsidP="008A2A04">
      <w:pPr>
        <w:numPr>
          <w:ilvl w:val="0"/>
          <w:numId w:val="20"/>
        </w:numPr>
        <w:autoSpaceDE w:val="0"/>
        <w:autoSpaceDN w:val="0"/>
        <w:adjustRightInd w:val="0"/>
        <w:rPr>
          <w:rFonts w:ascii="Times New Roman" w:hAnsi="Times New Roman"/>
          <w:sz w:val="28"/>
          <w:szCs w:val="28"/>
        </w:rPr>
      </w:pPr>
      <w:proofErr w:type="spellStart"/>
      <w:r w:rsidRPr="008A2A04">
        <w:rPr>
          <w:rFonts w:ascii="Times New Roman" w:hAnsi="Times New Roman"/>
          <w:sz w:val="28"/>
          <w:szCs w:val="28"/>
        </w:rPr>
        <w:t>развивать</w:t>
      </w:r>
      <w:proofErr w:type="spellEnd"/>
      <w:r w:rsidR="00D44A4A">
        <w:rPr>
          <w:rFonts w:ascii="Times New Roman" w:hAnsi="Times New Roman"/>
          <w:sz w:val="28"/>
          <w:szCs w:val="28"/>
          <w:lang w:val="ru-RU"/>
        </w:rPr>
        <w:t xml:space="preserve"> </w:t>
      </w:r>
      <w:r w:rsidRPr="008A2A04">
        <w:rPr>
          <w:rFonts w:ascii="Times New Roman" w:hAnsi="Times New Roman"/>
          <w:sz w:val="28"/>
          <w:szCs w:val="28"/>
        </w:rPr>
        <w:t xml:space="preserve"> </w:t>
      </w:r>
      <w:proofErr w:type="spellStart"/>
      <w:r w:rsidRPr="008A2A04">
        <w:rPr>
          <w:rFonts w:ascii="Times New Roman" w:hAnsi="Times New Roman"/>
          <w:sz w:val="28"/>
          <w:szCs w:val="28"/>
        </w:rPr>
        <w:t>логическое</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мышление</w:t>
      </w:r>
      <w:proofErr w:type="spellEnd"/>
      <w:r w:rsidRPr="008A2A04">
        <w:rPr>
          <w:rFonts w:ascii="Times New Roman" w:hAnsi="Times New Roman"/>
          <w:sz w:val="28"/>
          <w:szCs w:val="28"/>
        </w:rPr>
        <w:t>;</w:t>
      </w:r>
    </w:p>
    <w:p w:rsidR="008A2A04" w:rsidRPr="0056698C" w:rsidRDefault="008A2A04" w:rsidP="008A2A04">
      <w:pPr>
        <w:numPr>
          <w:ilvl w:val="0"/>
          <w:numId w:val="20"/>
        </w:num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готовить учащихся к профильному обучению в старших</w:t>
      </w:r>
      <w:r w:rsidR="00D44A4A">
        <w:rPr>
          <w:rFonts w:ascii="Times New Roman" w:hAnsi="Times New Roman"/>
          <w:sz w:val="28"/>
          <w:szCs w:val="28"/>
          <w:lang w:val="ru-RU"/>
        </w:rPr>
        <w:t xml:space="preserve"> классах ОУ и успешной сдачи ОГЭ</w:t>
      </w:r>
    </w:p>
    <w:p w:rsidR="008A2A04" w:rsidRPr="0056698C" w:rsidRDefault="008A2A04" w:rsidP="008A2A04">
      <w:pPr>
        <w:autoSpaceDE w:val="0"/>
        <w:autoSpaceDN w:val="0"/>
        <w:adjustRightInd w:val="0"/>
        <w:rPr>
          <w:rFonts w:ascii="Times New Roman" w:hAnsi="Times New Roman"/>
          <w:sz w:val="28"/>
          <w:szCs w:val="28"/>
          <w:lang w:val="ru-RU"/>
        </w:rPr>
      </w:pP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b/>
          <w:i/>
          <w:sz w:val="28"/>
          <w:szCs w:val="28"/>
          <w:lang w:val="ru-RU"/>
        </w:rPr>
        <w:t>Задачи:</w:t>
      </w:r>
      <w:r w:rsidRPr="0056698C">
        <w:rPr>
          <w:rFonts w:ascii="Times New Roman" w:hAnsi="Times New Roman"/>
          <w:sz w:val="28"/>
          <w:szCs w:val="28"/>
          <w:lang w:val="ru-RU"/>
        </w:rPr>
        <w:t xml:space="preserve">   систематизировать, уточнить, дополнить и расширить знания учащихся, добиваться достижения творческого подхода в  обучения.</w:t>
      </w:r>
    </w:p>
    <w:p w:rsidR="008A2A04" w:rsidRPr="0056698C" w:rsidRDefault="008A2A04" w:rsidP="008A2A04">
      <w:pPr>
        <w:autoSpaceDE w:val="0"/>
        <w:autoSpaceDN w:val="0"/>
        <w:adjustRightInd w:val="0"/>
        <w:rPr>
          <w:rFonts w:ascii="Times New Roman" w:hAnsi="Times New Roman"/>
          <w:sz w:val="28"/>
          <w:szCs w:val="28"/>
          <w:lang w:val="ru-RU"/>
        </w:rPr>
      </w:pP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Курс рассчитан на 34 часов. </w:t>
      </w:r>
    </w:p>
    <w:p w:rsidR="008A2A04" w:rsidRPr="0056698C" w:rsidRDefault="008A2A04" w:rsidP="008A2A04">
      <w:pPr>
        <w:autoSpaceDE w:val="0"/>
        <w:autoSpaceDN w:val="0"/>
        <w:adjustRightInd w:val="0"/>
        <w:rPr>
          <w:rFonts w:ascii="Times New Roman" w:hAnsi="Times New Roman"/>
          <w:sz w:val="28"/>
          <w:szCs w:val="28"/>
          <w:lang w:val="ru-RU"/>
        </w:rPr>
      </w:pP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      Блок «Модуль» представляется особенно актуальным, так как вооружает учащихся элементарными знаниями по теме «Модуль», необходимыми для дальнейшего изучения математики.</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      Введение блока Процентные ра</w:t>
      </w:r>
      <w:r w:rsidR="00D44A4A">
        <w:rPr>
          <w:rFonts w:ascii="Times New Roman" w:hAnsi="Times New Roman"/>
          <w:sz w:val="28"/>
          <w:szCs w:val="28"/>
          <w:lang w:val="ru-RU"/>
        </w:rPr>
        <w:t xml:space="preserve">счеты на каждый день обусловлены </w:t>
      </w:r>
      <w:r w:rsidRPr="0056698C">
        <w:rPr>
          <w:rFonts w:ascii="Times New Roman" w:hAnsi="Times New Roman"/>
          <w:sz w:val="28"/>
          <w:szCs w:val="28"/>
          <w:lang w:val="ru-RU"/>
        </w:rPr>
        <w:t xml:space="preserve"> непродолжительным изучением темы «Проценты» на первом этапе основной школы, когда учащиеся в силу возрастных особенностей еще не могут получить полноценные представления о процентах, об их роли в повседневной жизни. На последующих этапах обучения повторного обращения к этой теме не предусматривается. Во многих школьных учебниках можно встретить задачи на проценты, однако в них отсутствует компактное и четкое изложение соответствующей теории вопроса. Текстовые задачи включены в материалы итоговой аттестац</w:t>
      </w:r>
      <w:r w:rsidR="00D44A4A">
        <w:rPr>
          <w:rFonts w:ascii="Times New Roman" w:hAnsi="Times New Roman"/>
          <w:sz w:val="28"/>
          <w:szCs w:val="28"/>
          <w:lang w:val="ru-RU"/>
        </w:rPr>
        <w:t>ии за курс основной школы, в ОГЭ</w:t>
      </w:r>
      <w:r w:rsidRPr="0056698C">
        <w:rPr>
          <w:rFonts w:ascii="Times New Roman" w:hAnsi="Times New Roman"/>
          <w:sz w:val="28"/>
          <w:szCs w:val="28"/>
          <w:lang w:val="ru-RU"/>
        </w:rPr>
        <w:t xml:space="preserve">, в конкурсные экзамены. Однако практика показывает, что задачи на проценты вызывают затруднения у учащихся и очень многие окончившие школу не имеют прочных навыков обращения с процентами в повседневной жизни. Понимание процентов и умение </w:t>
      </w:r>
      <w:proofErr w:type="gramStart"/>
      <w:r w:rsidRPr="0056698C">
        <w:rPr>
          <w:rFonts w:ascii="Times New Roman" w:hAnsi="Times New Roman"/>
          <w:sz w:val="28"/>
          <w:szCs w:val="28"/>
          <w:lang w:val="ru-RU"/>
        </w:rPr>
        <w:t>производить процентные расчеты</w:t>
      </w:r>
      <w:proofErr w:type="gramEnd"/>
      <w:r w:rsidRPr="0056698C">
        <w:rPr>
          <w:rFonts w:ascii="Times New Roman" w:hAnsi="Times New Roman"/>
          <w:sz w:val="28"/>
          <w:szCs w:val="28"/>
          <w:lang w:val="ru-RU"/>
        </w:rPr>
        <w:t xml:space="preserve"> в настоящее время необходимы каждому человеку: прикладное значение этой темы очень велико и затрагивает финансовую, демографическую, экологическую, социологическую и другие стороны нашей жизни.</w:t>
      </w:r>
    </w:p>
    <w:p w:rsidR="008A2A04" w:rsidRPr="0056698C" w:rsidRDefault="008A2A04" w:rsidP="008A2A04">
      <w:pPr>
        <w:autoSpaceDE w:val="0"/>
        <w:autoSpaceDN w:val="0"/>
        <w:adjustRightInd w:val="0"/>
        <w:spacing w:line="252" w:lineRule="auto"/>
        <w:ind w:firstLine="360"/>
        <w:jc w:val="both"/>
        <w:rPr>
          <w:rFonts w:ascii="Times New Roman" w:hAnsi="Times New Roman"/>
          <w:sz w:val="28"/>
          <w:szCs w:val="28"/>
          <w:lang w:val="ru-RU"/>
        </w:rPr>
      </w:pPr>
      <w:r w:rsidRPr="0056698C">
        <w:rPr>
          <w:rFonts w:ascii="Times New Roman" w:hAnsi="Times New Roman"/>
          <w:sz w:val="28"/>
          <w:szCs w:val="28"/>
          <w:lang w:val="ru-RU"/>
        </w:rPr>
        <w:t xml:space="preserve">Блок «Процентные вычисления на каждый день» демонстрирует учащимся применение математического аппарата к решению повседневных бытовых проблем каждого человека, вопросов рыночной экономики и задач технологии производства; ориентирует учащихся на обучение по </w:t>
      </w:r>
      <w:proofErr w:type="gramStart"/>
      <w:r w:rsidRPr="0056698C">
        <w:rPr>
          <w:rFonts w:ascii="Times New Roman" w:hAnsi="Times New Roman"/>
          <w:sz w:val="28"/>
          <w:szCs w:val="28"/>
          <w:lang w:val="ru-RU"/>
        </w:rPr>
        <w:t>естественно-научному</w:t>
      </w:r>
      <w:proofErr w:type="gramEnd"/>
      <w:r w:rsidRPr="0056698C">
        <w:rPr>
          <w:rFonts w:ascii="Times New Roman" w:hAnsi="Times New Roman"/>
          <w:sz w:val="28"/>
          <w:szCs w:val="28"/>
          <w:lang w:val="ru-RU"/>
        </w:rPr>
        <w:t xml:space="preserve"> и социально-экономическому профилю. Познавательный материал курса будет способствовать не только выработке умений и закреплению навыков процентных вычислений, но и формированию устойчивого интереса учащихся к процессу и содержанию деятельности, а также познавательной и социальной активности.</w:t>
      </w:r>
    </w:p>
    <w:p w:rsidR="008A2A04" w:rsidRPr="0056698C" w:rsidRDefault="008A2A04" w:rsidP="008A2A04">
      <w:pPr>
        <w:autoSpaceDE w:val="0"/>
        <w:autoSpaceDN w:val="0"/>
        <w:adjustRightInd w:val="0"/>
        <w:spacing w:line="252" w:lineRule="auto"/>
        <w:ind w:firstLine="360"/>
        <w:jc w:val="both"/>
        <w:rPr>
          <w:rFonts w:ascii="Times New Roman" w:hAnsi="Times New Roman"/>
          <w:sz w:val="28"/>
          <w:szCs w:val="28"/>
          <w:lang w:val="ru-RU"/>
        </w:rPr>
      </w:pPr>
      <w:r w:rsidRPr="0056698C">
        <w:rPr>
          <w:rFonts w:ascii="Times New Roman" w:hAnsi="Times New Roman"/>
          <w:sz w:val="28"/>
          <w:szCs w:val="28"/>
          <w:lang w:val="ru-RU"/>
        </w:rPr>
        <w:t xml:space="preserve">Данный курс предполагает компактное и четкое изложение теории вопроса, решение типовых задач, самостоятельную работу. Логический анализ содержания темы «Проценты» позволил выделить группы задач, которые и составили основу изучаемого курса. Каждой группе задач предшествует небольшая историческая и теоретическая справка. Кроме того, рассматриваются задачи с практическим содержанием, а именно такие задачи, которые связаны с применением процентных вычислений в повседневной жизни. Предлагаемые задачи различны по уровню сложности: от простых упражнений на применение изученных формул до достаточно трудных примеров расчета процентов в реальной банковской ситуации. В программе проводится примерное распределение учебного времени, включающее план занятий. Каждое занятие состоит из двух частей: задачи, решаемые с учителем, и задачи для самостоятельного (или домашнего) решения. Основные формы организации учебных занятий: рассказ, беседа, семинар. Разнообразный дидактический материал дает возможность отбирать дополнительные задания для учащихся разной степени подготовки: уровень сложности задач варьируется </w:t>
      </w:r>
      <w:proofErr w:type="gramStart"/>
      <w:r w:rsidRPr="0056698C">
        <w:rPr>
          <w:rFonts w:ascii="Times New Roman" w:hAnsi="Times New Roman"/>
          <w:sz w:val="28"/>
          <w:szCs w:val="28"/>
          <w:lang w:val="ru-RU"/>
        </w:rPr>
        <w:t>от</w:t>
      </w:r>
      <w:proofErr w:type="gramEnd"/>
      <w:r w:rsidRPr="0056698C">
        <w:rPr>
          <w:rFonts w:ascii="Times New Roman" w:hAnsi="Times New Roman"/>
          <w:sz w:val="28"/>
          <w:szCs w:val="28"/>
          <w:lang w:val="ru-RU"/>
        </w:rPr>
        <w:t xml:space="preserve"> простых до конкурсных и олимпиадных. Содержание материала курса показывает связь математики с другими областями знаний, иллюстрирует применение математики в повседневной жизни, знакомит учащихся с некоторыми историческими сведениями по данной теме. Все занятия направлены на развитие интереса школьников к предмету, на расширение представлений об изучаемом материале, на решение новых и интересных задач.</w:t>
      </w:r>
    </w:p>
    <w:p w:rsidR="008A2A04" w:rsidRPr="0056698C" w:rsidRDefault="008A2A04" w:rsidP="008A2A04">
      <w:pPr>
        <w:autoSpaceDE w:val="0"/>
        <w:autoSpaceDN w:val="0"/>
        <w:adjustRightInd w:val="0"/>
        <w:spacing w:line="247" w:lineRule="auto"/>
        <w:ind w:firstLine="360"/>
        <w:jc w:val="both"/>
        <w:rPr>
          <w:rFonts w:ascii="Times New Roman" w:hAnsi="Times New Roman"/>
          <w:sz w:val="28"/>
          <w:szCs w:val="28"/>
          <w:lang w:val="ru-RU"/>
        </w:rPr>
      </w:pPr>
      <w:r w:rsidRPr="0056698C">
        <w:rPr>
          <w:rFonts w:ascii="Times New Roman" w:hAnsi="Times New Roman"/>
          <w:sz w:val="28"/>
          <w:szCs w:val="28"/>
          <w:lang w:val="ru-RU"/>
        </w:rPr>
        <w:t>Курс является открытым, в него можно добавлять новые фрагменты, развивать тематику или заменять какие-либо сюжеты другими. Главное, чтобы они были небольшими по объему, интересными для учащихся, соответствовали их возможностям. Программа мобильна, т. е. дает возможность уменьшить количество задач по данной теме (так как многие задания предназначены на отработку навыков по одному типу задач) при установлении степени достижения результатов. Блочное построение курса дает возможность учащимся, пропустившим по каким-либо причинам часть курса, спокойно подключиться к работе над другим разделом.</w:t>
      </w:r>
    </w:p>
    <w:p w:rsidR="008A2A04" w:rsidRPr="0056698C" w:rsidRDefault="008A2A04" w:rsidP="008A2A04">
      <w:pPr>
        <w:autoSpaceDE w:val="0"/>
        <w:autoSpaceDN w:val="0"/>
        <w:adjustRightInd w:val="0"/>
        <w:spacing w:line="247" w:lineRule="auto"/>
        <w:ind w:firstLine="360"/>
        <w:jc w:val="both"/>
        <w:rPr>
          <w:rFonts w:ascii="Times New Roman" w:hAnsi="Times New Roman"/>
          <w:sz w:val="28"/>
          <w:szCs w:val="28"/>
          <w:lang w:val="ru-RU"/>
        </w:rPr>
      </w:pPr>
      <w:r w:rsidRPr="0056698C">
        <w:rPr>
          <w:rFonts w:ascii="Times New Roman" w:hAnsi="Times New Roman"/>
          <w:sz w:val="28"/>
          <w:szCs w:val="28"/>
          <w:lang w:val="ru-RU"/>
        </w:rPr>
        <w:t xml:space="preserve"> </w:t>
      </w:r>
      <w:r w:rsidRPr="0056698C">
        <w:rPr>
          <w:rFonts w:ascii="Times New Roman" w:hAnsi="Times New Roman"/>
          <w:b/>
          <w:i/>
          <w:sz w:val="28"/>
          <w:szCs w:val="28"/>
          <w:lang w:val="ru-RU"/>
        </w:rPr>
        <w:t>Минимальные требования к оснащению учебного процесса</w:t>
      </w:r>
      <w:r w:rsidRPr="0056698C">
        <w:rPr>
          <w:rFonts w:ascii="Times New Roman" w:hAnsi="Times New Roman"/>
          <w:sz w:val="28"/>
          <w:szCs w:val="28"/>
          <w:lang w:val="ru-RU"/>
        </w:rPr>
        <w:t>: раздаточный материал для проведения практических работ.</w:t>
      </w:r>
    </w:p>
    <w:p w:rsidR="008A2A04"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b/>
          <w:i/>
          <w:sz w:val="28"/>
          <w:szCs w:val="28"/>
          <w:lang w:val="ru-RU"/>
        </w:rPr>
        <w:t>В процессе обучения учащиеся приобретают следующие умения</w:t>
      </w:r>
      <w:r w:rsidRPr="0056698C">
        <w:rPr>
          <w:rFonts w:ascii="Times New Roman" w:hAnsi="Times New Roman"/>
          <w:sz w:val="28"/>
          <w:szCs w:val="28"/>
          <w:lang w:val="ru-RU"/>
        </w:rPr>
        <w:t>:</w:t>
      </w:r>
    </w:p>
    <w:p w:rsidR="00D44A4A" w:rsidRPr="0056698C" w:rsidRDefault="00D44A4A" w:rsidP="008A2A04">
      <w:pPr>
        <w:autoSpaceDE w:val="0"/>
        <w:autoSpaceDN w:val="0"/>
        <w:adjustRightInd w:val="0"/>
        <w:rPr>
          <w:rFonts w:ascii="Times New Roman" w:hAnsi="Times New Roman"/>
          <w:sz w:val="28"/>
          <w:szCs w:val="28"/>
          <w:lang w:val="ru-RU"/>
        </w:rPr>
      </w:pP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решать уравнения, содержащие один, два, три модуля;</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решать неравенства, содержащие модуль;</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 строить графики функций, содержащих модуль; </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b/>
          <w:bCs/>
          <w:i/>
          <w:iCs/>
          <w:sz w:val="28"/>
          <w:szCs w:val="28"/>
          <w:lang w:val="ru-RU"/>
        </w:rPr>
        <w:t>-</w:t>
      </w:r>
      <w:r w:rsidRPr="0056698C">
        <w:rPr>
          <w:rFonts w:ascii="Times New Roman" w:hAnsi="Times New Roman"/>
          <w:sz w:val="28"/>
          <w:szCs w:val="28"/>
          <w:lang w:val="ru-RU"/>
        </w:rPr>
        <w:t xml:space="preserve"> сформировать понимание необходимости знаний процентных вычислений для решения большого круга задач, показав широту применения процентных расчетов в реальной жизни; </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 способствовать интеллектуальному развитию учащихся, формированию качеств мышления, характерных для математической деятельности и необходимых человеку для жизни в современном обществе, для общей социальной ориентации и решения практических проблем.</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 сформировать умения производить процентные вычисления, необходимые для применения в практической деятельности;</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 решать основные задачи на проценты, применять формулу сложных процентов;</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 привить учащимся основы экономической грамотности;</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интерпретировать результаты своей деятельности;</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 делать выводы;  </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обсуждать результаты.</w:t>
      </w:r>
      <w:r w:rsidRPr="0056698C">
        <w:rPr>
          <w:rFonts w:ascii="Times New Roman" w:hAnsi="Times New Roman"/>
          <w:b/>
          <w:bCs/>
          <w:i/>
          <w:iCs/>
          <w:sz w:val="28"/>
          <w:szCs w:val="28"/>
          <w:lang w:val="ru-RU"/>
        </w:rPr>
        <w:t xml:space="preserve"> </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 помочь ученику оценить свой потенциал с точки зрения образовательной перспективы.</w:t>
      </w:r>
    </w:p>
    <w:p w:rsidR="008A2A04" w:rsidRPr="0056698C" w:rsidRDefault="008A2A04" w:rsidP="008A2A04">
      <w:pPr>
        <w:autoSpaceDE w:val="0"/>
        <w:autoSpaceDN w:val="0"/>
        <w:adjustRightInd w:val="0"/>
        <w:jc w:val="center"/>
        <w:rPr>
          <w:rFonts w:ascii="Times New Roman" w:hAnsi="Times New Roman"/>
          <w:sz w:val="28"/>
          <w:szCs w:val="28"/>
          <w:lang w:val="ru-RU"/>
        </w:rPr>
      </w:pPr>
      <w:r w:rsidRPr="0056698C">
        <w:rPr>
          <w:rFonts w:ascii="Times New Roman" w:hAnsi="Times New Roman"/>
          <w:b/>
          <w:bCs/>
          <w:sz w:val="28"/>
          <w:szCs w:val="28"/>
          <w:lang w:val="ru-RU"/>
        </w:rPr>
        <w:t>Содержание программы курса.</w:t>
      </w:r>
    </w:p>
    <w:p w:rsidR="008A2A04" w:rsidRPr="0056698C" w:rsidRDefault="008A2A04" w:rsidP="008A2A04">
      <w:pPr>
        <w:autoSpaceDE w:val="0"/>
        <w:autoSpaceDN w:val="0"/>
        <w:adjustRightInd w:val="0"/>
        <w:rPr>
          <w:rFonts w:ascii="Times New Roman" w:hAnsi="Times New Roman"/>
          <w:b/>
          <w:bCs/>
          <w:i/>
          <w:iCs/>
          <w:sz w:val="28"/>
          <w:szCs w:val="28"/>
          <w:lang w:val="ru-RU"/>
        </w:rPr>
      </w:pPr>
      <w:r w:rsidRPr="0056698C">
        <w:rPr>
          <w:rFonts w:ascii="Times New Roman" w:hAnsi="Times New Roman"/>
          <w:b/>
          <w:bCs/>
          <w:i/>
          <w:iCs/>
          <w:sz w:val="28"/>
          <w:szCs w:val="28"/>
          <w:lang w:val="ru-RU"/>
        </w:rPr>
        <w:t xml:space="preserve">  1. Определение модуля и основные теоремы (2 ч.)</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Понятие модуля, основные теоремы и его геометрическая интерпретация. Простейшие операции над модулями. Нахождение значений выражений, содержащих модуль. </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Основная цель – ознакомить учащихся с определением модуля числа, основными теоремами. Теоретический материал излагается в виде лекции. Предусмотреть возможность</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творчества учащихся.</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В лекции учащимся раскрывается содержание понятия модуля, его геометрическая интерпретация, основные теоремы. Лекция носит установочный характер и готовит учащихся к практической деятельности, а именно – к решению упражнений, связанных с операциями над модулями.</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Во время практических занятий учащиеся коллективно, а затем по группам</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работают над примерами различной степени сложности, содержащими модуль,</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находят значения буквенных выражений, содержащих модули. Практические занятия</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позволяют сформировать у учащихся достаточно полное представление о модуле числа,</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его </w:t>
      </w:r>
      <w:proofErr w:type="gramStart"/>
      <w:r w:rsidRPr="0056698C">
        <w:rPr>
          <w:rFonts w:ascii="Times New Roman" w:hAnsi="Times New Roman"/>
          <w:sz w:val="28"/>
          <w:szCs w:val="28"/>
          <w:lang w:val="ru-RU"/>
        </w:rPr>
        <w:t>свойствах</w:t>
      </w:r>
      <w:proofErr w:type="gramEnd"/>
      <w:r w:rsidRPr="0056698C">
        <w:rPr>
          <w:rFonts w:ascii="Times New Roman" w:hAnsi="Times New Roman"/>
          <w:sz w:val="28"/>
          <w:szCs w:val="28"/>
          <w:lang w:val="ru-RU"/>
        </w:rPr>
        <w:t>.</w:t>
      </w:r>
    </w:p>
    <w:p w:rsidR="008A2A04" w:rsidRPr="0056698C" w:rsidRDefault="008A2A04" w:rsidP="008A2A04">
      <w:pPr>
        <w:autoSpaceDE w:val="0"/>
        <w:autoSpaceDN w:val="0"/>
        <w:adjustRightInd w:val="0"/>
        <w:rPr>
          <w:rFonts w:ascii="Times New Roman" w:hAnsi="Times New Roman"/>
          <w:b/>
          <w:bCs/>
          <w:i/>
          <w:iCs/>
          <w:sz w:val="28"/>
          <w:szCs w:val="28"/>
          <w:lang w:val="ru-RU"/>
        </w:rPr>
      </w:pPr>
      <w:r w:rsidRPr="0056698C">
        <w:rPr>
          <w:rFonts w:ascii="Times New Roman" w:hAnsi="Times New Roman"/>
          <w:b/>
          <w:bCs/>
          <w:i/>
          <w:iCs/>
          <w:sz w:val="28"/>
          <w:szCs w:val="28"/>
          <w:lang w:val="ru-RU"/>
        </w:rPr>
        <w:t xml:space="preserve">  2. Графики функций, содержащих выражения под знаком модуля (3 ч.).</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Понятие графика функций, содержащих модуль. Виды графиков функций, их свойства.</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Построение графиков функций различных видов и исследование их свойств. Рациональные способы их построения.</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Понятие уравнения, содержащего модуль. Графические способы решения уравнений. Решение линейных уравнений, содержащих модуль. Решение квадратных уравнений, содержащих модуль.</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Основная цел</w:t>
      </w:r>
      <w:proofErr w:type="gramStart"/>
      <w:r w:rsidRPr="0056698C">
        <w:rPr>
          <w:rFonts w:ascii="Times New Roman" w:hAnsi="Times New Roman"/>
          <w:sz w:val="28"/>
          <w:szCs w:val="28"/>
          <w:lang w:val="ru-RU"/>
        </w:rPr>
        <w:t>ь-</w:t>
      </w:r>
      <w:proofErr w:type="gramEnd"/>
      <w:r w:rsidRPr="0056698C">
        <w:rPr>
          <w:rFonts w:ascii="Times New Roman" w:hAnsi="Times New Roman"/>
          <w:sz w:val="28"/>
          <w:szCs w:val="28"/>
          <w:lang w:val="ru-RU"/>
        </w:rPr>
        <w:t xml:space="preserve"> ознакомить учащихся с основными приёмами построения графиков функций, содержащих модуль, их свойствами. Привлечь внимание к эстетической стороне данного вида деятельности.</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Предусмотреть возможность творчества учащихся.</w:t>
      </w:r>
    </w:p>
    <w:p w:rsidR="008A2A04" w:rsidRPr="0056698C" w:rsidRDefault="008A2A04" w:rsidP="008A2A04">
      <w:pPr>
        <w:autoSpaceDE w:val="0"/>
        <w:autoSpaceDN w:val="0"/>
        <w:adjustRightInd w:val="0"/>
        <w:rPr>
          <w:rFonts w:ascii="Times New Roman" w:hAnsi="Times New Roman"/>
          <w:i/>
          <w:iCs/>
          <w:sz w:val="28"/>
          <w:szCs w:val="28"/>
          <w:lang w:val="ru-RU"/>
        </w:rPr>
      </w:pPr>
      <w:r w:rsidRPr="0056698C">
        <w:rPr>
          <w:rFonts w:ascii="Times New Roman" w:hAnsi="Times New Roman"/>
          <w:i/>
          <w:iCs/>
          <w:sz w:val="28"/>
          <w:szCs w:val="28"/>
          <w:lang w:val="ru-RU"/>
        </w:rPr>
        <w:t>Тема рассматривается в форме лекции и практических занятий.</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Из содержания лекции учащиеся на базовом уровне повторяют графики элементарных функций, а затем рассматривается влияние модуля на расположение графиков на координатной плоскости. Обращается внимание на необходимость этих графиков, симметричность, красоту.</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На практических занятиях рекомендуется работа в парах. Каждая пара получает набор карточек с функциями</w:t>
      </w:r>
      <w:proofErr w:type="gramStart"/>
      <w:r w:rsidRPr="0056698C">
        <w:rPr>
          <w:rFonts w:ascii="Times New Roman" w:hAnsi="Times New Roman"/>
          <w:sz w:val="28"/>
          <w:szCs w:val="28"/>
          <w:lang w:val="ru-RU"/>
        </w:rPr>
        <w:t xml:space="preserve"> .</w:t>
      </w:r>
      <w:proofErr w:type="gramEnd"/>
      <w:r w:rsidRPr="0056698C">
        <w:rPr>
          <w:rFonts w:ascii="Times New Roman" w:hAnsi="Times New Roman"/>
          <w:sz w:val="28"/>
          <w:szCs w:val="28"/>
          <w:lang w:val="ru-RU"/>
        </w:rPr>
        <w:t xml:space="preserve"> Работая над построением графиков, каждая пара продумывает рациональные способы построения графиков, свойства каждого типа функции, делает выводы.</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Завершающим этапом планируется практическая работа. </w:t>
      </w:r>
    </w:p>
    <w:p w:rsidR="008A2A04" w:rsidRPr="0056698C" w:rsidRDefault="008A2A04" w:rsidP="008A2A04">
      <w:pPr>
        <w:autoSpaceDE w:val="0"/>
        <w:autoSpaceDN w:val="0"/>
        <w:adjustRightInd w:val="0"/>
        <w:rPr>
          <w:rFonts w:ascii="Times New Roman" w:hAnsi="Times New Roman"/>
          <w:b/>
          <w:bCs/>
          <w:i/>
          <w:iCs/>
          <w:sz w:val="28"/>
          <w:szCs w:val="28"/>
          <w:lang w:val="ru-RU"/>
        </w:rPr>
      </w:pPr>
      <w:r w:rsidRPr="0056698C">
        <w:rPr>
          <w:rFonts w:ascii="Times New Roman" w:hAnsi="Times New Roman"/>
          <w:b/>
          <w:bCs/>
          <w:i/>
          <w:iCs/>
          <w:sz w:val="28"/>
          <w:szCs w:val="28"/>
          <w:lang w:val="ru-RU"/>
        </w:rPr>
        <w:t xml:space="preserve">  3. Графики уравнений с модулями (3 ч.).</w:t>
      </w:r>
    </w:p>
    <w:p w:rsidR="008A2A04" w:rsidRPr="0056698C" w:rsidRDefault="008A2A04" w:rsidP="008A2A04">
      <w:pPr>
        <w:autoSpaceDE w:val="0"/>
        <w:autoSpaceDN w:val="0"/>
        <w:adjustRightInd w:val="0"/>
        <w:rPr>
          <w:rFonts w:ascii="Times New Roman" w:hAnsi="Times New Roman"/>
          <w:b/>
          <w:bCs/>
          <w:sz w:val="28"/>
          <w:szCs w:val="28"/>
          <w:lang w:val="ru-RU"/>
        </w:rPr>
      </w:pPr>
      <w:r w:rsidRPr="0056698C">
        <w:rPr>
          <w:rFonts w:ascii="Times New Roman" w:hAnsi="Times New Roman"/>
          <w:bCs/>
          <w:iCs/>
          <w:sz w:val="28"/>
          <w:szCs w:val="28"/>
          <w:lang w:val="ru-RU"/>
        </w:rPr>
        <w:t>ввести понятие уравнения, содержащего модуль и познакомить с</w:t>
      </w:r>
      <w:r w:rsidRPr="0056698C">
        <w:rPr>
          <w:rFonts w:ascii="Times New Roman" w:hAnsi="Times New Roman"/>
          <w:b/>
          <w:bCs/>
          <w:sz w:val="28"/>
          <w:szCs w:val="28"/>
          <w:lang w:val="ru-RU"/>
        </w:rPr>
        <w:t xml:space="preserve"> </w:t>
      </w:r>
      <w:r w:rsidRPr="0056698C">
        <w:rPr>
          <w:rFonts w:ascii="Times New Roman" w:hAnsi="Times New Roman"/>
          <w:bCs/>
          <w:iCs/>
          <w:sz w:val="28"/>
          <w:szCs w:val="28"/>
          <w:lang w:val="ru-RU"/>
        </w:rPr>
        <w:t>графическим способом решения.</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Краткая лекция на основе базовых знаний об уравнении, типах уравнений, способах их решения. Вводится понятие уравнения с модулем и рассматривается графический способ решения уравнения: на число корней, на приближённый характер ответа.</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На практических занятиях отрабатываются навыки решения различных типов уравнений с модулями графическим способом.</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Итоговое занятие по данной теме - проверочная самостоятельная работа.</w:t>
      </w:r>
    </w:p>
    <w:p w:rsidR="008A2A04" w:rsidRPr="0056698C" w:rsidRDefault="008A2A04" w:rsidP="008A2A04">
      <w:pPr>
        <w:autoSpaceDE w:val="0"/>
        <w:autoSpaceDN w:val="0"/>
        <w:adjustRightInd w:val="0"/>
        <w:rPr>
          <w:rFonts w:ascii="Times New Roman" w:hAnsi="Times New Roman"/>
          <w:b/>
          <w:bCs/>
          <w:i/>
          <w:iCs/>
          <w:sz w:val="28"/>
          <w:szCs w:val="28"/>
          <w:lang w:val="ru-RU"/>
        </w:rPr>
      </w:pPr>
      <w:r w:rsidRPr="0056698C">
        <w:rPr>
          <w:rFonts w:ascii="Times New Roman" w:hAnsi="Times New Roman"/>
          <w:b/>
          <w:bCs/>
          <w:i/>
          <w:iCs/>
          <w:sz w:val="28"/>
          <w:szCs w:val="28"/>
          <w:lang w:val="ru-RU"/>
        </w:rPr>
        <w:t xml:space="preserve">  4. Уравнения, содержащие модуль.(4ч.)</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Уравнения, содержащие модуль. Способы их решения.</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Данная тема является наиболее важной в указанном курсе.</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Формы занятий – лекция установочная, практические занятия и в завершении практикум решения уравнений.</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Практические занятия </w:t>
      </w:r>
      <w:proofErr w:type="gramStart"/>
      <w:r w:rsidRPr="0056698C">
        <w:rPr>
          <w:rFonts w:ascii="Times New Roman" w:hAnsi="Times New Roman"/>
          <w:sz w:val="28"/>
          <w:szCs w:val="28"/>
          <w:lang w:val="ru-RU"/>
        </w:rPr>
        <w:t>проводить</w:t>
      </w:r>
      <w:proofErr w:type="gramEnd"/>
      <w:r w:rsidRPr="0056698C">
        <w:rPr>
          <w:rFonts w:ascii="Times New Roman" w:hAnsi="Times New Roman"/>
          <w:sz w:val="28"/>
          <w:szCs w:val="28"/>
          <w:lang w:val="ru-RU"/>
        </w:rPr>
        <w:t xml:space="preserve"> используя как коллективную форму обучения, так и индивидуальную. На практических занятиях рассматривать решения уравнений начиная с простых и заканчивая уравнениями содержащих несколько модулей.</w:t>
      </w:r>
    </w:p>
    <w:p w:rsidR="008A2A04" w:rsidRPr="0056698C" w:rsidRDefault="008A2A04" w:rsidP="008A2A04">
      <w:pPr>
        <w:autoSpaceDE w:val="0"/>
        <w:autoSpaceDN w:val="0"/>
        <w:adjustRightInd w:val="0"/>
        <w:rPr>
          <w:rFonts w:ascii="Times New Roman" w:hAnsi="Times New Roman"/>
          <w:b/>
          <w:bCs/>
          <w:i/>
          <w:iCs/>
          <w:sz w:val="28"/>
          <w:szCs w:val="28"/>
          <w:lang w:val="ru-RU"/>
        </w:rPr>
      </w:pPr>
      <w:r w:rsidRPr="0056698C">
        <w:rPr>
          <w:rFonts w:ascii="Times New Roman" w:hAnsi="Times New Roman"/>
          <w:b/>
          <w:bCs/>
          <w:i/>
          <w:iCs/>
          <w:sz w:val="28"/>
          <w:szCs w:val="28"/>
          <w:lang w:val="ru-RU"/>
        </w:rPr>
        <w:t xml:space="preserve">  5. Неравенства, содержащие модуль (3 ч.).</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Неравенства, содержащие модуль. Решение различных видов неравенств.</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Тема излагается без рассмотрения теоретического материала путём проведения практических занятий</w:t>
      </w:r>
      <w:proofErr w:type="gramStart"/>
      <w:r w:rsidRPr="0056698C">
        <w:rPr>
          <w:rFonts w:ascii="Times New Roman" w:hAnsi="Times New Roman"/>
          <w:sz w:val="28"/>
          <w:szCs w:val="28"/>
          <w:lang w:val="ru-RU"/>
        </w:rPr>
        <w:t xml:space="preserve"> ,</w:t>
      </w:r>
      <w:proofErr w:type="gramEnd"/>
      <w:r w:rsidRPr="0056698C">
        <w:rPr>
          <w:rFonts w:ascii="Times New Roman" w:hAnsi="Times New Roman"/>
          <w:sz w:val="28"/>
          <w:szCs w:val="28"/>
          <w:lang w:val="ru-RU"/>
        </w:rPr>
        <w:t xml:space="preserve"> решения конкретных неравенств, а затем делаются выводы. При решении простейших неравенств типа х &gt; </w:t>
      </w:r>
      <w:r w:rsidRPr="008A2A04">
        <w:rPr>
          <w:rFonts w:ascii="Times New Roman" w:hAnsi="Times New Roman"/>
          <w:sz w:val="28"/>
          <w:szCs w:val="28"/>
        </w:rPr>
        <w:t>a</w:t>
      </w:r>
      <w:r w:rsidRPr="0056698C">
        <w:rPr>
          <w:rFonts w:ascii="Times New Roman" w:hAnsi="Times New Roman"/>
          <w:sz w:val="28"/>
          <w:szCs w:val="28"/>
          <w:lang w:val="ru-RU"/>
        </w:rPr>
        <w:t xml:space="preserve"> и </w:t>
      </w:r>
      <w:r w:rsidRPr="008A2A04">
        <w:rPr>
          <w:rFonts w:ascii="Times New Roman" w:hAnsi="Times New Roman"/>
          <w:sz w:val="28"/>
          <w:szCs w:val="28"/>
        </w:rPr>
        <w:t>x</w:t>
      </w:r>
      <w:r w:rsidRPr="0056698C">
        <w:rPr>
          <w:rFonts w:ascii="Times New Roman" w:hAnsi="Times New Roman"/>
          <w:sz w:val="28"/>
          <w:szCs w:val="28"/>
          <w:lang w:val="ru-RU"/>
        </w:rPr>
        <w:t xml:space="preserve"> &lt; </w:t>
      </w:r>
      <w:r w:rsidRPr="008A2A04">
        <w:rPr>
          <w:rFonts w:ascii="Times New Roman" w:hAnsi="Times New Roman"/>
          <w:sz w:val="28"/>
          <w:szCs w:val="28"/>
        </w:rPr>
        <w:t>a</w:t>
      </w:r>
      <w:r w:rsidRPr="0056698C">
        <w:rPr>
          <w:rFonts w:ascii="Times New Roman" w:hAnsi="Times New Roman"/>
          <w:sz w:val="28"/>
          <w:szCs w:val="28"/>
          <w:lang w:val="ru-RU"/>
        </w:rPr>
        <w:t xml:space="preserve"> опираются на геометрическую интерпретацию. В завершении практикум решения различных видов неравенств.</w:t>
      </w:r>
    </w:p>
    <w:p w:rsidR="008A2A04" w:rsidRPr="0056698C" w:rsidRDefault="008A2A04" w:rsidP="008A2A04">
      <w:pPr>
        <w:autoSpaceDE w:val="0"/>
        <w:autoSpaceDN w:val="0"/>
        <w:adjustRightInd w:val="0"/>
        <w:rPr>
          <w:rFonts w:ascii="Times New Roman" w:hAnsi="Times New Roman"/>
          <w:b/>
          <w:bCs/>
          <w:i/>
          <w:iCs/>
          <w:sz w:val="28"/>
          <w:szCs w:val="28"/>
          <w:lang w:val="ru-RU"/>
        </w:rPr>
      </w:pPr>
      <w:r w:rsidRPr="0056698C">
        <w:rPr>
          <w:rFonts w:ascii="Times New Roman" w:hAnsi="Times New Roman"/>
          <w:b/>
          <w:bCs/>
          <w:i/>
          <w:iCs/>
          <w:sz w:val="28"/>
          <w:szCs w:val="28"/>
          <w:lang w:val="ru-RU"/>
        </w:rPr>
        <w:t xml:space="preserve">  6. Зачетное занятие (1 ч.).</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Защита проекта по курсу «Модуль». Решение задач</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b/>
          <w:bCs/>
          <w:i/>
          <w:iCs/>
          <w:sz w:val="28"/>
          <w:szCs w:val="28"/>
          <w:lang w:val="ru-RU"/>
        </w:rPr>
        <w:t xml:space="preserve">   7.</w:t>
      </w:r>
      <w:r w:rsidRPr="0056698C">
        <w:rPr>
          <w:rFonts w:ascii="Times New Roman" w:hAnsi="Times New Roman"/>
          <w:sz w:val="28"/>
          <w:szCs w:val="28"/>
          <w:lang w:val="ru-RU"/>
        </w:rPr>
        <w:t xml:space="preserve"> </w:t>
      </w:r>
      <w:r w:rsidRPr="0056698C">
        <w:rPr>
          <w:rFonts w:ascii="Times New Roman" w:hAnsi="Times New Roman"/>
          <w:b/>
          <w:bCs/>
          <w:i/>
          <w:iCs/>
          <w:sz w:val="28"/>
          <w:szCs w:val="28"/>
          <w:lang w:val="ru-RU"/>
        </w:rPr>
        <w:t>Проценты. Основные задачи на проценты</w:t>
      </w:r>
      <w:r w:rsidRPr="0056698C">
        <w:rPr>
          <w:rFonts w:ascii="Times New Roman" w:hAnsi="Times New Roman"/>
          <w:b/>
          <w:bCs/>
          <w:sz w:val="28"/>
          <w:szCs w:val="28"/>
          <w:lang w:val="ru-RU"/>
        </w:rPr>
        <w:t>.</w:t>
      </w:r>
      <w:r w:rsidRPr="0056698C">
        <w:rPr>
          <w:rFonts w:ascii="Times New Roman" w:hAnsi="Times New Roman"/>
          <w:b/>
          <w:bCs/>
          <w:i/>
          <w:iCs/>
          <w:sz w:val="28"/>
          <w:szCs w:val="28"/>
          <w:lang w:val="ru-RU"/>
        </w:rPr>
        <w:t xml:space="preserve"> (3 ч.).</w:t>
      </w:r>
      <w:r w:rsidRPr="0056698C">
        <w:rPr>
          <w:rFonts w:ascii="Times New Roman" w:hAnsi="Times New Roman"/>
          <w:sz w:val="28"/>
          <w:szCs w:val="28"/>
          <w:lang w:val="ru-RU"/>
        </w:rPr>
        <w:t xml:space="preserve"> </w:t>
      </w:r>
    </w:p>
    <w:p w:rsidR="008A2A04" w:rsidRPr="0056698C" w:rsidRDefault="008A2A04" w:rsidP="008A2A04">
      <w:pPr>
        <w:autoSpaceDE w:val="0"/>
        <w:autoSpaceDN w:val="0"/>
        <w:adjustRightInd w:val="0"/>
        <w:spacing w:line="256" w:lineRule="auto"/>
        <w:ind w:firstLine="360"/>
        <w:jc w:val="both"/>
        <w:rPr>
          <w:rFonts w:ascii="Times New Roman" w:hAnsi="Times New Roman"/>
          <w:sz w:val="28"/>
          <w:szCs w:val="28"/>
          <w:lang w:val="ru-RU"/>
        </w:rPr>
      </w:pPr>
      <w:r w:rsidRPr="0056698C">
        <w:rPr>
          <w:rFonts w:ascii="Times New Roman" w:hAnsi="Times New Roman"/>
          <w:sz w:val="28"/>
          <w:szCs w:val="28"/>
          <w:lang w:val="ru-RU"/>
        </w:rPr>
        <w:t xml:space="preserve">Проценты. Основные  задачи на проценты: а) нахождение процента от числа (величины); б) нахождение числа по его проценту; в) нахождение процента одного числа от другого. Арифметический  и алгебраический приемы решения задач. </w:t>
      </w:r>
    </w:p>
    <w:p w:rsidR="008A2A04" w:rsidRPr="0056698C" w:rsidRDefault="008A2A04" w:rsidP="008A2A04">
      <w:pPr>
        <w:autoSpaceDE w:val="0"/>
        <w:autoSpaceDN w:val="0"/>
        <w:adjustRightInd w:val="0"/>
        <w:spacing w:line="256" w:lineRule="auto"/>
        <w:ind w:firstLine="360"/>
        <w:jc w:val="both"/>
        <w:rPr>
          <w:rFonts w:ascii="Times New Roman" w:hAnsi="Times New Roman"/>
          <w:sz w:val="28"/>
          <w:szCs w:val="28"/>
          <w:lang w:val="ru-RU"/>
        </w:rPr>
      </w:pPr>
      <w:r w:rsidRPr="0056698C">
        <w:rPr>
          <w:rFonts w:ascii="Times New Roman" w:hAnsi="Times New Roman"/>
          <w:sz w:val="28"/>
          <w:szCs w:val="28"/>
          <w:lang w:val="ru-RU"/>
        </w:rPr>
        <w:t xml:space="preserve">Сообщается история появления процентов; устраняются пробелы в знаниях по решению основных задач на проценты: а) нахождение процента от числа (величины); б) нахождение числа по его проценту; в) нахождение процента одного числа от другого. Актуализируются знания об арифметических и алгебраических приемах решения задач. </w:t>
      </w:r>
    </w:p>
    <w:p w:rsidR="008A2A04" w:rsidRPr="006D0259" w:rsidRDefault="008A2A04" w:rsidP="008A2A04">
      <w:pPr>
        <w:autoSpaceDE w:val="0"/>
        <w:autoSpaceDN w:val="0"/>
        <w:adjustRightInd w:val="0"/>
        <w:spacing w:line="252" w:lineRule="auto"/>
        <w:jc w:val="both"/>
        <w:rPr>
          <w:rFonts w:ascii="Times New Roman" w:hAnsi="Times New Roman"/>
          <w:b/>
          <w:bCs/>
          <w:i/>
          <w:iCs/>
          <w:sz w:val="28"/>
          <w:szCs w:val="28"/>
          <w:lang w:val="ru-RU"/>
        </w:rPr>
      </w:pPr>
      <w:r w:rsidRPr="0056698C">
        <w:rPr>
          <w:rFonts w:ascii="Times New Roman" w:hAnsi="Times New Roman"/>
          <w:b/>
          <w:bCs/>
          <w:i/>
          <w:iCs/>
          <w:sz w:val="28"/>
          <w:szCs w:val="28"/>
          <w:lang w:val="ru-RU"/>
        </w:rPr>
        <w:t xml:space="preserve">  8.</w:t>
      </w:r>
      <w:r w:rsidRPr="0056698C">
        <w:rPr>
          <w:rFonts w:ascii="Times New Roman" w:hAnsi="Times New Roman"/>
          <w:sz w:val="28"/>
          <w:szCs w:val="28"/>
          <w:lang w:val="ru-RU"/>
        </w:rPr>
        <w:t xml:space="preserve"> </w:t>
      </w:r>
      <w:r w:rsidRPr="0056698C">
        <w:rPr>
          <w:rFonts w:ascii="Times New Roman" w:hAnsi="Times New Roman"/>
          <w:b/>
          <w:bCs/>
          <w:i/>
          <w:iCs/>
          <w:sz w:val="28"/>
          <w:szCs w:val="28"/>
          <w:lang w:val="ru-RU"/>
        </w:rPr>
        <w:t>Процентные расчеты в жизненных ситуациях.</w:t>
      </w:r>
      <w:r w:rsidRPr="0056698C">
        <w:rPr>
          <w:rFonts w:ascii="Times New Roman" w:hAnsi="Times New Roman"/>
          <w:sz w:val="28"/>
          <w:szCs w:val="28"/>
          <w:lang w:val="ru-RU"/>
        </w:rPr>
        <w:t xml:space="preserve"> </w:t>
      </w:r>
      <w:r w:rsidRPr="006D0259">
        <w:rPr>
          <w:rFonts w:ascii="Times New Roman" w:hAnsi="Times New Roman"/>
          <w:b/>
          <w:bCs/>
          <w:i/>
          <w:iCs/>
          <w:sz w:val="28"/>
          <w:szCs w:val="28"/>
          <w:lang w:val="ru-RU"/>
        </w:rPr>
        <w:t>(3 ч.).</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Процент прибыли, стоимость товара, заработная плата, бюджетный дефицит и профицит,  изменение тарифов, пеня и др. Решение задач, связанных с банковскими расчетами: вычисление ставок процентов в банках; процентный прирост; определение начальных вкладов.</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Показ широты применения в жизни процентных расчетов. Введение базовых понятий экономики: процент прибыли, стоимость товара, заработная плата, бюджетный дефицит и профицит, изменение тарифов, пеня и др. Решение задач, связанных с банковскими расчетами: вычисление ставок процентов в банках; процентный прирост; определение начальных вкладов. Выполнение тренировочных упражнений</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b/>
          <w:bCs/>
          <w:i/>
          <w:iCs/>
          <w:sz w:val="28"/>
          <w:szCs w:val="28"/>
          <w:lang w:val="ru-RU"/>
        </w:rPr>
        <w:t xml:space="preserve">  9.</w:t>
      </w:r>
      <w:r w:rsidRPr="0056698C">
        <w:rPr>
          <w:rFonts w:ascii="Times New Roman" w:hAnsi="Times New Roman"/>
          <w:b/>
          <w:bCs/>
          <w:sz w:val="28"/>
          <w:szCs w:val="28"/>
          <w:lang w:val="ru-RU"/>
        </w:rPr>
        <w:t xml:space="preserve"> </w:t>
      </w:r>
      <w:r w:rsidRPr="0056698C">
        <w:rPr>
          <w:rFonts w:ascii="Times New Roman" w:hAnsi="Times New Roman"/>
          <w:b/>
          <w:bCs/>
          <w:i/>
          <w:iCs/>
          <w:sz w:val="28"/>
          <w:szCs w:val="28"/>
          <w:lang w:val="ru-RU"/>
        </w:rPr>
        <w:t>Задачи на смеси, сплавы, концентрацию</w:t>
      </w:r>
      <w:r w:rsidRPr="0056698C">
        <w:rPr>
          <w:rFonts w:ascii="Times New Roman" w:hAnsi="Times New Roman"/>
          <w:b/>
          <w:bCs/>
          <w:sz w:val="28"/>
          <w:szCs w:val="28"/>
          <w:lang w:val="ru-RU"/>
        </w:rPr>
        <w:t>.</w:t>
      </w:r>
      <w:r w:rsidRPr="0056698C">
        <w:rPr>
          <w:rFonts w:ascii="Times New Roman" w:hAnsi="Times New Roman"/>
          <w:b/>
          <w:bCs/>
          <w:i/>
          <w:iCs/>
          <w:sz w:val="28"/>
          <w:szCs w:val="28"/>
          <w:lang w:val="ru-RU"/>
        </w:rPr>
        <w:t xml:space="preserve"> (4 ч.).</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 xml:space="preserve">  Понятия концентрации вещества, процентного раствора. Формирование умения работать с законом сохранения массы. Обобщение полученных знаний при решении задач на проценты. </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Усвоение учащимися понятий концентрации вещества, процентного раствора. Формирование умения работать с законом сохранения массы. Обобщение полученных знаний при решении задач на проценты</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b/>
          <w:bCs/>
          <w:i/>
          <w:iCs/>
          <w:sz w:val="28"/>
          <w:szCs w:val="28"/>
          <w:lang w:val="ru-RU"/>
        </w:rPr>
        <w:t xml:space="preserve">  10 Решение разнообразных задач</w:t>
      </w:r>
      <w:r w:rsidRPr="0056698C">
        <w:rPr>
          <w:rFonts w:ascii="Times New Roman" w:hAnsi="Times New Roman"/>
          <w:b/>
          <w:bCs/>
          <w:sz w:val="28"/>
          <w:szCs w:val="28"/>
          <w:lang w:val="ru-RU"/>
        </w:rPr>
        <w:t>.</w:t>
      </w:r>
      <w:r w:rsidRPr="0056698C">
        <w:rPr>
          <w:rFonts w:ascii="Times New Roman" w:hAnsi="Times New Roman"/>
          <w:sz w:val="28"/>
          <w:szCs w:val="28"/>
          <w:lang w:val="ru-RU"/>
        </w:rPr>
        <w:t xml:space="preserve"> </w:t>
      </w:r>
      <w:r w:rsidRPr="0056698C">
        <w:rPr>
          <w:rFonts w:ascii="Times New Roman" w:hAnsi="Times New Roman"/>
          <w:b/>
          <w:bCs/>
          <w:i/>
          <w:iCs/>
          <w:sz w:val="28"/>
          <w:szCs w:val="28"/>
          <w:lang w:val="ru-RU"/>
        </w:rPr>
        <w:t>(1 ч.).</w:t>
      </w:r>
      <w:r w:rsidRPr="0056698C">
        <w:rPr>
          <w:rFonts w:ascii="Times New Roman" w:hAnsi="Times New Roman"/>
          <w:sz w:val="28"/>
          <w:szCs w:val="28"/>
          <w:lang w:val="ru-RU"/>
        </w:rPr>
        <w:t xml:space="preserve"> </w:t>
      </w:r>
    </w:p>
    <w:p w:rsidR="008A2A04" w:rsidRPr="0056698C" w:rsidRDefault="008A2A04" w:rsidP="008A2A04">
      <w:pPr>
        <w:autoSpaceDE w:val="0"/>
        <w:autoSpaceDN w:val="0"/>
        <w:adjustRightInd w:val="0"/>
        <w:spacing w:line="252" w:lineRule="auto"/>
        <w:jc w:val="both"/>
        <w:rPr>
          <w:rFonts w:ascii="Times New Roman" w:hAnsi="Times New Roman"/>
          <w:b/>
          <w:bCs/>
          <w:i/>
          <w:iCs/>
          <w:sz w:val="28"/>
          <w:szCs w:val="28"/>
          <w:lang w:val="ru-RU"/>
        </w:rPr>
      </w:pPr>
      <w:r w:rsidRPr="0056698C">
        <w:rPr>
          <w:rFonts w:ascii="Times New Roman" w:hAnsi="Times New Roman"/>
          <w:b/>
          <w:bCs/>
          <w:i/>
          <w:iCs/>
          <w:sz w:val="28"/>
          <w:szCs w:val="28"/>
          <w:lang w:val="ru-RU"/>
        </w:rPr>
        <w:t xml:space="preserve">  11. Элементы статистики и теории вероятности (6 ч).</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 xml:space="preserve">     Сбор и группировка статистических данных. Наглядное представление информации.</w:t>
      </w:r>
    </w:p>
    <w:p w:rsidR="008A2A04" w:rsidRPr="0056698C" w:rsidRDefault="008A2A04" w:rsidP="008A2A04">
      <w:pPr>
        <w:ind w:firstLine="708"/>
        <w:rPr>
          <w:rFonts w:ascii="Times New Roman" w:hAnsi="Times New Roman"/>
          <w:sz w:val="28"/>
          <w:szCs w:val="28"/>
          <w:lang w:val="ru-RU"/>
        </w:rPr>
      </w:pPr>
      <w:r w:rsidRPr="0056698C">
        <w:rPr>
          <w:rFonts w:ascii="Times New Roman" w:hAnsi="Times New Roman"/>
          <w:sz w:val="28"/>
          <w:szCs w:val="28"/>
          <w:lang w:val="ru-RU"/>
        </w:rPr>
        <w:t>Сформировать начальные представления о сборе и группировке статистических данных, их наглядной интерпретации.</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sz w:val="28"/>
          <w:szCs w:val="28"/>
          <w:lang w:val="ru-RU"/>
        </w:rPr>
        <w:t>Учащиеся получают начальные представления об организации статистических исследований. Они знакомятся с понятиями генеральной и выборочной совокупности. Приводятся примеры представления статистических данных в виде таблиц частот и относительных частот. Учащимся предлагаются задания на нахождение по таблице частот таких статистических характеристик, как среднее арифметическое, мода, размах. Рассматривается вопрос о наглядной интерпретации статистической информации. Известные учащимся способы наглядного представления статистических данных с помощью столбчатых и круговых диаграмм расширяются за счет введения таких понятий, как полигон и гистограмма</w:t>
      </w:r>
    </w:p>
    <w:p w:rsidR="008A2A04" w:rsidRPr="0056698C" w:rsidRDefault="008A2A04" w:rsidP="008A2A04">
      <w:pPr>
        <w:autoSpaceDE w:val="0"/>
        <w:autoSpaceDN w:val="0"/>
        <w:adjustRightInd w:val="0"/>
        <w:spacing w:line="252" w:lineRule="auto"/>
        <w:jc w:val="both"/>
        <w:rPr>
          <w:rFonts w:ascii="Times New Roman" w:hAnsi="Times New Roman"/>
          <w:sz w:val="28"/>
          <w:szCs w:val="28"/>
          <w:lang w:val="ru-RU"/>
        </w:rPr>
      </w:pPr>
      <w:r w:rsidRPr="0056698C">
        <w:rPr>
          <w:rFonts w:ascii="Times New Roman" w:hAnsi="Times New Roman"/>
          <w:b/>
          <w:bCs/>
          <w:i/>
          <w:iCs/>
          <w:sz w:val="28"/>
          <w:szCs w:val="28"/>
          <w:lang w:val="ru-RU"/>
        </w:rPr>
        <w:t xml:space="preserve">   12. Заключительное занятие</w:t>
      </w:r>
      <w:r w:rsidRPr="0056698C">
        <w:rPr>
          <w:rFonts w:ascii="Times New Roman" w:hAnsi="Times New Roman"/>
          <w:b/>
          <w:bCs/>
          <w:sz w:val="28"/>
          <w:szCs w:val="28"/>
          <w:lang w:val="ru-RU"/>
        </w:rPr>
        <w:t>.</w:t>
      </w:r>
      <w:r w:rsidRPr="0056698C">
        <w:rPr>
          <w:rFonts w:ascii="Times New Roman" w:hAnsi="Times New Roman"/>
          <w:sz w:val="28"/>
          <w:szCs w:val="28"/>
          <w:lang w:val="ru-RU"/>
        </w:rPr>
        <w:t xml:space="preserve"> </w:t>
      </w:r>
      <w:r w:rsidRPr="0056698C">
        <w:rPr>
          <w:rFonts w:ascii="Times New Roman" w:hAnsi="Times New Roman"/>
          <w:b/>
          <w:bCs/>
          <w:i/>
          <w:iCs/>
          <w:sz w:val="28"/>
          <w:szCs w:val="28"/>
          <w:lang w:val="ru-RU"/>
        </w:rPr>
        <w:t>(1 ч).</w:t>
      </w:r>
      <w:r w:rsidRPr="0056698C">
        <w:rPr>
          <w:rFonts w:ascii="Times New Roman" w:hAnsi="Times New Roman"/>
          <w:sz w:val="28"/>
          <w:szCs w:val="28"/>
          <w:lang w:val="ru-RU"/>
        </w:rPr>
        <w:t xml:space="preserve">          </w:t>
      </w:r>
    </w:p>
    <w:p w:rsidR="008A2A04" w:rsidRPr="0056698C" w:rsidRDefault="008A2A04" w:rsidP="008A2A04">
      <w:pPr>
        <w:autoSpaceDE w:val="0"/>
        <w:autoSpaceDN w:val="0"/>
        <w:adjustRightInd w:val="0"/>
        <w:spacing w:line="256" w:lineRule="auto"/>
        <w:jc w:val="center"/>
        <w:rPr>
          <w:rFonts w:ascii="Times New Roman" w:hAnsi="Times New Roman"/>
          <w:b/>
          <w:bCs/>
          <w:sz w:val="28"/>
          <w:szCs w:val="28"/>
          <w:lang w:val="ru-RU"/>
        </w:rPr>
      </w:pPr>
    </w:p>
    <w:p w:rsidR="008A2A04" w:rsidRPr="008A2A04" w:rsidRDefault="008A2A04" w:rsidP="008A2A04">
      <w:pPr>
        <w:autoSpaceDE w:val="0"/>
        <w:autoSpaceDN w:val="0"/>
        <w:adjustRightInd w:val="0"/>
        <w:spacing w:line="256" w:lineRule="auto"/>
        <w:jc w:val="center"/>
        <w:rPr>
          <w:rFonts w:ascii="Times New Roman" w:hAnsi="Times New Roman"/>
          <w:b/>
          <w:bCs/>
          <w:sz w:val="28"/>
          <w:szCs w:val="28"/>
        </w:rPr>
      </w:pPr>
      <w:r w:rsidRPr="0056698C">
        <w:rPr>
          <w:rFonts w:ascii="Times New Roman" w:hAnsi="Times New Roman"/>
          <w:b/>
          <w:bCs/>
          <w:sz w:val="28"/>
          <w:szCs w:val="28"/>
          <w:lang w:val="ru-RU"/>
        </w:rPr>
        <w:t xml:space="preserve">Календарно- тематическое планирование. </w:t>
      </w:r>
      <w:r w:rsidRPr="008A2A04">
        <w:rPr>
          <w:rFonts w:ascii="Times New Roman" w:hAnsi="Times New Roman"/>
          <w:b/>
          <w:bCs/>
          <w:sz w:val="28"/>
          <w:szCs w:val="28"/>
        </w:rPr>
        <w:t xml:space="preserve">34 </w:t>
      </w:r>
      <w:proofErr w:type="spellStart"/>
      <w:r w:rsidRPr="008A2A04">
        <w:rPr>
          <w:rFonts w:ascii="Times New Roman" w:hAnsi="Times New Roman"/>
          <w:b/>
          <w:bCs/>
          <w:sz w:val="28"/>
          <w:szCs w:val="28"/>
        </w:rPr>
        <w:t>часа</w:t>
      </w:r>
      <w:proofErr w:type="spellEnd"/>
      <w:r w:rsidRPr="008A2A04">
        <w:rPr>
          <w:rFonts w:ascii="Times New Roman" w:hAnsi="Times New Roman"/>
          <w:b/>
          <w:bCs/>
          <w:sz w:val="28"/>
          <w:szCs w:val="28"/>
        </w:rPr>
        <w:t xml:space="preserve"> (1 </w:t>
      </w:r>
      <w:proofErr w:type="spellStart"/>
      <w:r w:rsidRPr="008A2A04">
        <w:rPr>
          <w:rFonts w:ascii="Times New Roman" w:hAnsi="Times New Roman"/>
          <w:b/>
          <w:bCs/>
          <w:sz w:val="28"/>
          <w:szCs w:val="28"/>
        </w:rPr>
        <w:t>час</w:t>
      </w:r>
      <w:proofErr w:type="spellEnd"/>
      <w:r w:rsidRPr="008A2A04">
        <w:rPr>
          <w:rFonts w:ascii="Times New Roman" w:hAnsi="Times New Roman"/>
          <w:b/>
          <w:bCs/>
          <w:sz w:val="28"/>
          <w:szCs w:val="28"/>
        </w:rPr>
        <w:t xml:space="preserve"> в неделю)</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0"/>
        <w:gridCol w:w="2658"/>
        <w:gridCol w:w="1210"/>
        <w:gridCol w:w="2933"/>
        <w:gridCol w:w="1387"/>
        <w:gridCol w:w="1620"/>
        <w:gridCol w:w="900"/>
      </w:tblGrid>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 xml:space="preserve">№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п/п</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Тема занятия</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Формы занятия</w:t>
            </w:r>
          </w:p>
        </w:tc>
        <w:tc>
          <w:tcPr>
            <w:tcW w:w="2933"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Приемы и методы</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Дидактические </w:t>
            </w:r>
          </w:p>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материалы</w:t>
            </w:r>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Формы проведения итогов</w:t>
            </w:r>
          </w:p>
        </w:tc>
        <w:tc>
          <w:tcPr>
            <w:tcW w:w="900" w:type="dxa"/>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дата</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sz w:val="28"/>
                <w:szCs w:val="28"/>
                <w:lang w:val="ru-RU"/>
              </w:rPr>
              <w:t>Понятие модуля, основные теоремы и его геометрическая интерпретация.</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лекция</w:t>
            </w:r>
            <w:proofErr w:type="spellEnd"/>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 личностно-ориентировонное обучение</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rPr>
                <w:rFonts w:ascii="Times New Roman" w:hAnsi="Times New Roman"/>
                <w:bCs/>
                <w:sz w:val="28"/>
                <w:szCs w:val="28"/>
              </w:rPr>
            </w:pPr>
            <w:r w:rsidRPr="008A2A04">
              <w:rPr>
                <w:rFonts w:ascii="Times New Roman" w:hAnsi="Times New Roman"/>
                <w:bCs/>
                <w:sz w:val="28"/>
                <w:szCs w:val="28"/>
              </w:rPr>
              <w:t>наблюдение</w:t>
            </w:r>
          </w:p>
        </w:tc>
        <w:tc>
          <w:tcPr>
            <w:tcW w:w="900" w:type="dxa"/>
          </w:tcPr>
          <w:p w:rsidR="008A2A04" w:rsidRPr="00B71AAD" w:rsidRDefault="00B71AAD" w:rsidP="0056698C">
            <w:pPr>
              <w:autoSpaceDE w:val="0"/>
              <w:autoSpaceDN w:val="0"/>
              <w:adjustRightInd w:val="0"/>
              <w:spacing w:line="256" w:lineRule="auto"/>
              <w:rPr>
                <w:rFonts w:ascii="Times New Roman" w:hAnsi="Times New Roman"/>
                <w:bCs/>
                <w:sz w:val="28"/>
                <w:szCs w:val="28"/>
                <w:lang w:val="ru-RU"/>
              </w:rPr>
            </w:pPr>
            <w:r>
              <w:rPr>
                <w:rFonts w:ascii="Times New Roman" w:hAnsi="Times New Roman"/>
                <w:bCs/>
                <w:sz w:val="28"/>
                <w:szCs w:val="28"/>
                <w:lang w:val="ru-RU"/>
              </w:rPr>
              <w:t>5.09</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w:t>
            </w:r>
          </w:p>
        </w:tc>
        <w:tc>
          <w:tcPr>
            <w:tcW w:w="2658" w:type="dxa"/>
            <w:shd w:val="clear" w:color="auto" w:fill="auto"/>
          </w:tcPr>
          <w:p w:rsidR="008A2A04" w:rsidRPr="0056698C" w:rsidRDefault="008A2A04" w:rsidP="0056698C">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Простейшие операции над модулями. Нахождение значений выражений, содержащих модуль.</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Практикум</w:t>
            </w:r>
            <w:proofErr w:type="spellEnd"/>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 парная и групповая деятельность</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Наблюдение, самопроверка, тестирование </w:t>
            </w:r>
          </w:p>
        </w:tc>
        <w:tc>
          <w:tcPr>
            <w:tcW w:w="900" w:type="dxa"/>
          </w:tcPr>
          <w:p w:rsidR="008A2A04" w:rsidRPr="00B71AAD" w:rsidRDefault="00B71AAD"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12.09</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3</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sz w:val="28"/>
                <w:szCs w:val="28"/>
                <w:lang w:val="ru-RU"/>
              </w:rPr>
              <w:t>Понятие графика функций, содержащих модуль. Виды графиков функций, их свойства</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 парная и групповая деятельность</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Наблюдение, самопроверка</w:t>
            </w:r>
          </w:p>
        </w:tc>
        <w:tc>
          <w:tcPr>
            <w:tcW w:w="900" w:type="dxa"/>
          </w:tcPr>
          <w:p w:rsidR="008A2A04" w:rsidRPr="00B71AAD" w:rsidRDefault="00B71AAD"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19.09</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4</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sz w:val="28"/>
                <w:szCs w:val="28"/>
                <w:lang w:val="ru-RU"/>
              </w:rPr>
              <w:t>Построение графиков функций различных видов и исследование их свойств</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Практикум, занятие-конструирование</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 парная и групповая деятельность</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rPr>
                <w:rFonts w:ascii="Times New Roman" w:hAnsi="Times New Roman"/>
                <w:bCs/>
                <w:sz w:val="28"/>
                <w:szCs w:val="28"/>
              </w:rPr>
            </w:pPr>
            <w:r w:rsidRPr="008A2A04">
              <w:rPr>
                <w:rFonts w:ascii="Times New Roman" w:hAnsi="Times New Roman"/>
                <w:bCs/>
                <w:sz w:val="28"/>
                <w:szCs w:val="28"/>
              </w:rPr>
              <w:t>Наблюдение, исследовательская работа</w:t>
            </w:r>
          </w:p>
        </w:tc>
        <w:tc>
          <w:tcPr>
            <w:tcW w:w="900" w:type="dxa"/>
          </w:tcPr>
          <w:p w:rsidR="008A2A04" w:rsidRPr="00FB3554" w:rsidRDefault="00FB3554" w:rsidP="0056698C">
            <w:pPr>
              <w:autoSpaceDE w:val="0"/>
              <w:autoSpaceDN w:val="0"/>
              <w:adjustRightInd w:val="0"/>
              <w:spacing w:line="256" w:lineRule="auto"/>
              <w:rPr>
                <w:rFonts w:ascii="Times New Roman" w:hAnsi="Times New Roman"/>
                <w:bCs/>
                <w:sz w:val="28"/>
                <w:szCs w:val="28"/>
                <w:lang w:val="ru-RU"/>
              </w:rPr>
            </w:pPr>
            <w:r>
              <w:rPr>
                <w:rFonts w:ascii="Times New Roman" w:hAnsi="Times New Roman"/>
                <w:bCs/>
                <w:sz w:val="28"/>
                <w:szCs w:val="28"/>
                <w:lang w:val="ru-RU"/>
              </w:rPr>
              <w:t>26.09</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5</w:t>
            </w:r>
          </w:p>
        </w:tc>
        <w:tc>
          <w:tcPr>
            <w:tcW w:w="2658" w:type="dxa"/>
            <w:shd w:val="clear" w:color="auto" w:fill="auto"/>
          </w:tcPr>
          <w:p w:rsidR="008A2A04" w:rsidRPr="008A2A04" w:rsidRDefault="008A2A04" w:rsidP="0056698C">
            <w:pPr>
              <w:autoSpaceDE w:val="0"/>
              <w:autoSpaceDN w:val="0"/>
              <w:adjustRightInd w:val="0"/>
              <w:rPr>
                <w:rFonts w:ascii="Times New Roman" w:hAnsi="Times New Roman"/>
                <w:sz w:val="28"/>
                <w:szCs w:val="28"/>
              </w:rPr>
            </w:pPr>
            <w:proofErr w:type="spellStart"/>
            <w:r w:rsidRPr="008A2A04">
              <w:rPr>
                <w:rFonts w:ascii="Times New Roman" w:hAnsi="Times New Roman"/>
                <w:sz w:val="28"/>
                <w:szCs w:val="28"/>
              </w:rPr>
              <w:t>Рациональные</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способы</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их</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построения</w:t>
            </w:r>
            <w:proofErr w:type="spellEnd"/>
            <w:r w:rsidRPr="008A2A04">
              <w:rPr>
                <w:rFonts w:ascii="Times New Roman" w:hAnsi="Times New Roman"/>
                <w:sz w:val="28"/>
                <w:szCs w:val="28"/>
              </w:rPr>
              <w:t>.</w:t>
            </w:r>
          </w:p>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 парная и групповая деятельность</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Наблюдение, тестирование, самопроверка </w:t>
            </w:r>
          </w:p>
        </w:tc>
        <w:tc>
          <w:tcPr>
            <w:tcW w:w="900" w:type="dxa"/>
          </w:tcPr>
          <w:p w:rsidR="008A2A04" w:rsidRPr="00FB3554" w:rsidRDefault="00FB3554"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3.10</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6</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sz w:val="28"/>
                <w:szCs w:val="28"/>
                <w:lang w:val="ru-RU"/>
              </w:rPr>
              <w:t>Понятие уравнения, содержащего модуль. Графические способы решения уравнений.</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 парная и групповая деятельность</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Наблюдение, исследовательская работа</w:t>
            </w:r>
          </w:p>
        </w:tc>
        <w:tc>
          <w:tcPr>
            <w:tcW w:w="900" w:type="dxa"/>
          </w:tcPr>
          <w:p w:rsidR="008A2A04" w:rsidRPr="00FB3554" w:rsidRDefault="00FB3554"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10.10</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7</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sz w:val="28"/>
                <w:szCs w:val="28"/>
                <w:lang w:val="ru-RU"/>
              </w:rPr>
              <w:t>Решение линейных уравнений, содержащих модуль.</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 парная и групповая деятельность</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Наблюдение, исследовательская работа, взаимопроверка</w:t>
            </w:r>
          </w:p>
        </w:tc>
        <w:tc>
          <w:tcPr>
            <w:tcW w:w="900" w:type="dxa"/>
          </w:tcPr>
          <w:p w:rsidR="008A2A04" w:rsidRPr="00FB3554" w:rsidRDefault="00FB3554"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17.10</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8</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sz w:val="28"/>
                <w:szCs w:val="28"/>
                <w:lang w:val="ru-RU"/>
              </w:rPr>
              <w:t>Решение квадратных уравнений, содержащих модуль.</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Наблюдение, тестирование, самопроверка</w:t>
            </w:r>
          </w:p>
        </w:tc>
        <w:tc>
          <w:tcPr>
            <w:tcW w:w="900" w:type="dxa"/>
          </w:tcPr>
          <w:p w:rsidR="008A2A04" w:rsidRPr="00FB3554" w:rsidRDefault="00FB3554"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24.10</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9</w:t>
            </w:r>
          </w:p>
        </w:tc>
        <w:tc>
          <w:tcPr>
            <w:tcW w:w="2658" w:type="dxa"/>
            <w:shd w:val="clear" w:color="auto" w:fill="auto"/>
          </w:tcPr>
          <w:p w:rsidR="008A2A04" w:rsidRPr="0056698C" w:rsidRDefault="008A2A04" w:rsidP="0056698C">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Уравнения, содержащие модуль. Способы их решения.</w:t>
            </w:r>
          </w:p>
          <w:p w:rsidR="008A2A04" w:rsidRPr="0056698C" w:rsidRDefault="008A2A04" w:rsidP="0056698C">
            <w:pPr>
              <w:autoSpaceDE w:val="0"/>
              <w:autoSpaceDN w:val="0"/>
              <w:adjustRightInd w:val="0"/>
              <w:spacing w:line="256" w:lineRule="auto"/>
              <w:jc w:val="center"/>
              <w:rPr>
                <w:rFonts w:ascii="Times New Roman" w:hAnsi="Times New Roman"/>
                <w:bCs/>
                <w:sz w:val="28"/>
                <w:szCs w:val="28"/>
                <w:lang w:val="ru-RU"/>
              </w:rPr>
            </w:pP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 парная и групповая деятельность</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Наблюдение, самопроверка</w:t>
            </w:r>
          </w:p>
        </w:tc>
        <w:tc>
          <w:tcPr>
            <w:tcW w:w="900" w:type="dxa"/>
          </w:tcPr>
          <w:p w:rsidR="008A2A04" w:rsidRPr="0094705A" w:rsidRDefault="0094705A"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7.11</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10</w:t>
            </w:r>
          </w:p>
        </w:tc>
        <w:tc>
          <w:tcPr>
            <w:tcW w:w="2658" w:type="dxa"/>
            <w:shd w:val="clear" w:color="auto" w:fill="auto"/>
          </w:tcPr>
          <w:p w:rsidR="008A2A04" w:rsidRPr="0056698C" w:rsidRDefault="008A2A04" w:rsidP="0056698C">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Уравнения, содержащие модуль. Способы их решения.</w:t>
            </w:r>
          </w:p>
          <w:p w:rsidR="008A2A04" w:rsidRPr="0056698C" w:rsidRDefault="008A2A04" w:rsidP="0056698C">
            <w:pPr>
              <w:autoSpaceDE w:val="0"/>
              <w:autoSpaceDN w:val="0"/>
              <w:adjustRightInd w:val="0"/>
              <w:spacing w:line="256" w:lineRule="auto"/>
              <w:jc w:val="center"/>
              <w:rPr>
                <w:rFonts w:ascii="Times New Roman" w:hAnsi="Times New Roman"/>
                <w:b/>
                <w:bCs/>
                <w:sz w:val="28"/>
                <w:szCs w:val="28"/>
                <w:lang w:val="ru-RU"/>
              </w:rPr>
            </w:pP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парная и групповая деятельность</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исследовательская работа, взаимопроверка</w:t>
            </w:r>
          </w:p>
        </w:tc>
        <w:tc>
          <w:tcPr>
            <w:tcW w:w="900" w:type="dxa"/>
          </w:tcPr>
          <w:p w:rsidR="008A2A04" w:rsidRPr="0094705A" w:rsidRDefault="0094705A"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14.11</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11</w:t>
            </w:r>
          </w:p>
        </w:tc>
        <w:tc>
          <w:tcPr>
            <w:tcW w:w="2658" w:type="dxa"/>
            <w:shd w:val="clear" w:color="auto" w:fill="auto"/>
          </w:tcPr>
          <w:p w:rsidR="008A2A04" w:rsidRPr="0056698C" w:rsidRDefault="008A2A04" w:rsidP="0056698C">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Уравнения, содержащие модуль. Способы их решения.</w:t>
            </w:r>
          </w:p>
          <w:p w:rsidR="008A2A04" w:rsidRPr="0056698C" w:rsidRDefault="008A2A04" w:rsidP="0056698C">
            <w:pPr>
              <w:autoSpaceDE w:val="0"/>
              <w:autoSpaceDN w:val="0"/>
              <w:adjustRightInd w:val="0"/>
              <w:spacing w:line="256" w:lineRule="auto"/>
              <w:jc w:val="center"/>
              <w:rPr>
                <w:rFonts w:ascii="Times New Roman" w:hAnsi="Times New Roman"/>
                <w:b/>
                <w:bCs/>
                <w:sz w:val="28"/>
                <w:szCs w:val="28"/>
                <w:lang w:val="ru-RU"/>
              </w:rPr>
            </w:pP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парная и групповая деятельность</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исследовательская работа, взаимопроверка</w:t>
            </w:r>
          </w:p>
        </w:tc>
        <w:tc>
          <w:tcPr>
            <w:tcW w:w="900" w:type="dxa"/>
          </w:tcPr>
          <w:p w:rsidR="008A2A04" w:rsidRPr="0094705A" w:rsidRDefault="0094705A"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21.11</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12</w:t>
            </w:r>
          </w:p>
        </w:tc>
        <w:tc>
          <w:tcPr>
            <w:tcW w:w="2658" w:type="dxa"/>
            <w:shd w:val="clear" w:color="auto" w:fill="auto"/>
          </w:tcPr>
          <w:p w:rsidR="008A2A04" w:rsidRPr="0056698C" w:rsidRDefault="008A2A04" w:rsidP="0056698C">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Уравнения, содержащие модуль. Способы их решения.</w:t>
            </w:r>
          </w:p>
          <w:p w:rsidR="008A2A04" w:rsidRPr="0056698C" w:rsidRDefault="008A2A04" w:rsidP="0056698C">
            <w:pPr>
              <w:autoSpaceDE w:val="0"/>
              <w:autoSpaceDN w:val="0"/>
              <w:adjustRightInd w:val="0"/>
              <w:spacing w:line="256" w:lineRule="auto"/>
              <w:jc w:val="center"/>
              <w:rPr>
                <w:rFonts w:ascii="Times New Roman" w:hAnsi="Times New Roman"/>
                <w:b/>
                <w:bCs/>
                <w:sz w:val="28"/>
                <w:szCs w:val="28"/>
                <w:lang w:val="ru-RU"/>
              </w:rPr>
            </w:pP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Занятие-обсуждение,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Наблюдение, тестирование, самопроверка</w:t>
            </w:r>
          </w:p>
        </w:tc>
        <w:tc>
          <w:tcPr>
            <w:tcW w:w="900" w:type="dxa"/>
          </w:tcPr>
          <w:p w:rsidR="008A2A04" w:rsidRPr="0094705A" w:rsidRDefault="0094705A"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28.11</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13</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sz w:val="28"/>
                <w:szCs w:val="28"/>
              </w:rPr>
              <w:t>Неравенства, содержащие модуль.</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Наблюдение, самопроверка</w:t>
            </w:r>
          </w:p>
        </w:tc>
        <w:tc>
          <w:tcPr>
            <w:tcW w:w="900" w:type="dxa"/>
          </w:tcPr>
          <w:p w:rsidR="008A2A04" w:rsidRPr="0094705A" w:rsidRDefault="0094705A"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5.12</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14</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sz w:val="28"/>
                <w:szCs w:val="28"/>
              </w:rPr>
              <w:t>Решение</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различных</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видов</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неравенств</w:t>
            </w:r>
            <w:proofErr w:type="spellEnd"/>
            <w:r w:rsidRPr="008A2A04">
              <w:rPr>
                <w:rFonts w:ascii="Times New Roman" w:hAnsi="Times New Roman"/>
                <w:sz w:val="28"/>
                <w:szCs w:val="28"/>
              </w:rPr>
              <w:t>.</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самопроверка</w:t>
            </w:r>
          </w:p>
        </w:tc>
        <w:tc>
          <w:tcPr>
            <w:tcW w:w="900" w:type="dxa"/>
          </w:tcPr>
          <w:p w:rsidR="008A2A04" w:rsidRPr="0094705A" w:rsidRDefault="0094705A"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12.12</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15</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sz w:val="28"/>
                <w:szCs w:val="28"/>
              </w:rPr>
              <w:t>Решение</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различных</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видов</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неравенств</w:t>
            </w:r>
            <w:proofErr w:type="spellEnd"/>
            <w:r w:rsidRPr="008A2A04">
              <w:rPr>
                <w:rFonts w:ascii="Times New Roman" w:hAnsi="Times New Roman"/>
                <w:sz w:val="28"/>
                <w:szCs w:val="28"/>
              </w:rPr>
              <w:t>.</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исследовательская работа, взаимопроверка</w:t>
            </w:r>
          </w:p>
        </w:tc>
        <w:tc>
          <w:tcPr>
            <w:tcW w:w="900" w:type="dxa"/>
          </w:tcPr>
          <w:p w:rsidR="008A2A04" w:rsidRPr="0094705A" w:rsidRDefault="0094705A"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19.12</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16</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sz w:val="28"/>
                <w:szCs w:val="28"/>
              </w:rPr>
              <w:t>Решение</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различных</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видов</w:t>
            </w:r>
            <w:proofErr w:type="spellEnd"/>
            <w:r w:rsidRPr="008A2A04">
              <w:rPr>
                <w:rFonts w:ascii="Times New Roman" w:hAnsi="Times New Roman"/>
                <w:sz w:val="28"/>
                <w:szCs w:val="28"/>
              </w:rPr>
              <w:t xml:space="preserve"> </w:t>
            </w:r>
            <w:proofErr w:type="spellStart"/>
            <w:r w:rsidRPr="008A2A04">
              <w:rPr>
                <w:rFonts w:ascii="Times New Roman" w:hAnsi="Times New Roman"/>
                <w:sz w:val="28"/>
                <w:szCs w:val="28"/>
              </w:rPr>
              <w:t>неравенств</w:t>
            </w:r>
            <w:proofErr w:type="spellEnd"/>
            <w:r w:rsidRPr="008A2A04">
              <w:rPr>
                <w:rFonts w:ascii="Times New Roman" w:hAnsi="Times New Roman"/>
                <w:sz w:val="28"/>
                <w:szCs w:val="28"/>
              </w:rPr>
              <w:t>.</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Занятие-обсуждение,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тестирование, самопроверка</w:t>
            </w:r>
          </w:p>
        </w:tc>
        <w:tc>
          <w:tcPr>
            <w:tcW w:w="900" w:type="dxa"/>
          </w:tcPr>
          <w:p w:rsidR="008A2A04" w:rsidRPr="0094705A"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14.01</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17</w:t>
            </w:r>
          </w:p>
        </w:tc>
        <w:tc>
          <w:tcPr>
            <w:tcW w:w="2658" w:type="dxa"/>
            <w:shd w:val="clear" w:color="auto" w:fill="auto"/>
          </w:tcPr>
          <w:p w:rsidR="008A2A04" w:rsidRPr="0056698C" w:rsidRDefault="008A2A04" w:rsidP="0056698C">
            <w:pPr>
              <w:autoSpaceDE w:val="0"/>
              <w:autoSpaceDN w:val="0"/>
              <w:adjustRightInd w:val="0"/>
              <w:spacing w:line="256" w:lineRule="auto"/>
              <w:jc w:val="center"/>
              <w:rPr>
                <w:rFonts w:ascii="Times New Roman" w:hAnsi="Times New Roman"/>
                <w:b/>
                <w:bCs/>
                <w:sz w:val="28"/>
                <w:szCs w:val="28"/>
                <w:lang w:val="ru-RU"/>
              </w:rPr>
            </w:pPr>
            <w:r w:rsidRPr="0056698C">
              <w:rPr>
                <w:rFonts w:ascii="Times New Roman" w:hAnsi="Times New Roman"/>
                <w:sz w:val="28"/>
                <w:szCs w:val="28"/>
                <w:lang w:val="ru-RU"/>
              </w:rPr>
              <w:t>Проценты. Основные  задачи на проценты</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jc w:val="center"/>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21.01</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18</w:t>
            </w:r>
          </w:p>
        </w:tc>
        <w:tc>
          <w:tcPr>
            <w:tcW w:w="2658" w:type="dxa"/>
            <w:shd w:val="clear" w:color="auto" w:fill="auto"/>
          </w:tcPr>
          <w:p w:rsidR="008A2A04" w:rsidRPr="0056698C" w:rsidRDefault="008A2A04" w:rsidP="0056698C">
            <w:pPr>
              <w:autoSpaceDE w:val="0"/>
              <w:autoSpaceDN w:val="0"/>
              <w:adjustRightInd w:val="0"/>
              <w:spacing w:line="256" w:lineRule="auto"/>
              <w:jc w:val="center"/>
              <w:rPr>
                <w:rFonts w:ascii="Times New Roman" w:hAnsi="Times New Roman"/>
                <w:b/>
                <w:bCs/>
                <w:sz w:val="28"/>
                <w:szCs w:val="28"/>
                <w:lang w:val="ru-RU"/>
              </w:rPr>
            </w:pPr>
            <w:r w:rsidRPr="0056698C">
              <w:rPr>
                <w:rFonts w:ascii="Times New Roman" w:hAnsi="Times New Roman"/>
                <w:sz w:val="28"/>
                <w:szCs w:val="28"/>
                <w:lang w:val="ru-RU"/>
              </w:rPr>
              <w:t>Проценты. Основные  задачи на проценты</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jc w:val="center"/>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28.01</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19</w:t>
            </w:r>
          </w:p>
        </w:tc>
        <w:tc>
          <w:tcPr>
            <w:tcW w:w="2658" w:type="dxa"/>
            <w:shd w:val="clear" w:color="auto" w:fill="auto"/>
          </w:tcPr>
          <w:p w:rsidR="008A2A04" w:rsidRPr="0056698C" w:rsidRDefault="008A2A04" w:rsidP="0056698C">
            <w:pPr>
              <w:autoSpaceDE w:val="0"/>
              <w:autoSpaceDN w:val="0"/>
              <w:adjustRightInd w:val="0"/>
              <w:spacing w:line="256" w:lineRule="auto"/>
              <w:jc w:val="both"/>
              <w:rPr>
                <w:rFonts w:ascii="Times New Roman" w:hAnsi="Times New Roman"/>
                <w:sz w:val="28"/>
                <w:szCs w:val="28"/>
                <w:lang w:val="ru-RU"/>
              </w:rPr>
            </w:pPr>
            <w:r w:rsidRPr="0056698C">
              <w:rPr>
                <w:rFonts w:ascii="Times New Roman" w:hAnsi="Times New Roman"/>
                <w:sz w:val="28"/>
                <w:szCs w:val="28"/>
                <w:lang w:val="ru-RU"/>
              </w:rPr>
              <w:t xml:space="preserve">Арифметический  и алгебраический приемы решения задач. </w:t>
            </w:r>
          </w:p>
          <w:p w:rsidR="008A2A04" w:rsidRPr="0056698C" w:rsidRDefault="008A2A04" w:rsidP="0056698C">
            <w:pPr>
              <w:autoSpaceDE w:val="0"/>
              <w:autoSpaceDN w:val="0"/>
              <w:adjustRightInd w:val="0"/>
              <w:spacing w:line="256" w:lineRule="auto"/>
              <w:jc w:val="center"/>
              <w:rPr>
                <w:rFonts w:ascii="Times New Roman" w:hAnsi="Times New Roman"/>
                <w:b/>
                <w:bCs/>
                <w:sz w:val="28"/>
                <w:szCs w:val="28"/>
                <w:lang w:val="ru-RU"/>
              </w:rPr>
            </w:pP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Наблюдение</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тестирование</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самопроверка</w:t>
            </w:r>
            <w:proofErr w:type="spellEnd"/>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04.02</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20</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iCs/>
                <w:sz w:val="28"/>
                <w:szCs w:val="28"/>
                <w:lang w:val="ru-RU"/>
              </w:rPr>
              <w:t>Процентные расчеты в жизненных ситуациях</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11.02</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21</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sz w:val="28"/>
                <w:szCs w:val="28"/>
                <w:lang w:val="ru-RU"/>
              </w:rPr>
              <w:t>Решение задач, связанных с банковскими расчетами</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исследовательская работа, взаимопроверка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18.02</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22</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sz w:val="28"/>
                <w:szCs w:val="28"/>
                <w:lang w:val="ru-RU"/>
              </w:rPr>
              <w:t>Решение задач, связанных с банковскими расчетами</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тестирование,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25.02</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23</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sz w:val="28"/>
                <w:szCs w:val="28"/>
                <w:lang w:val="ru-RU"/>
              </w:rPr>
              <w:t>Понятия концентрации вещества, процентного раствора</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04.03</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24</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iCs/>
                <w:sz w:val="28"/>
                <w:szCs w:val="28"/>
                <w:lang w:val="ru-RU"/>
              </w:rPr>
              <w:t>Решение задач на смеси, сплавы, концентрацию</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исследовательская работа, взаимопроверка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11.03</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25</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iCs/>
                <w:sz w:val="28"/>
                <w:szCs w:val="28"/>
                <w:lang w:val="ru-RU"/>
              </w:rPr>
              <w:t>Решение задач на смеси, сплавы, концентрацию</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Занятие-обсуждение,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тестирование,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18.03</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26</w:t>
            </w:r>
          </w:p>
        </w:tc>
        <w:tc>
          <w:tcPr>
            <w:tcW w:w="2658"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sz w:val="28"/>
                <w:szCs w:val="28"/>
                <w:lang w:val="ru-RU"/>
              </w:rPr>
              <w:t>Обобщение способов решения задач на проценты</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Занятие-обсуждение,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тестирование, самопроверка, зачет</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25.03</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27</w:t>
            </w:r>
          </w:p>
        </w:tc>
        <w:tc>
          <w:tcPr>
            <w:tcW w:w="2658" w:type="dxa"/>
            <w:shd w:val="clear" w:color="auto" w:fill="auto"/>
          </w:tcPr>
          <w:p w:rsidR="008A2A04" w:rsidRPr="008A2A04" w:rsidRDefault="008A2A04" w:rsidP="0056698C">
            <w:pPr>
              <w:autoSpaceDE w:val="0"/>
              <w:autoSpaceDN w:val="0"/>
              <w:adjustRightInd w:val="0"/>
              <w:spacing w:line="256" w:lineRule="auto"/>
              <w:rPr>
                <w:rFonts w:ascii="Times New Roman" w:hAnsi="Times New Roman"/>
                <w:bCs/>
                <w:sz w:val="28"/>
                <w:szCs w:val="28"/>
              </w:rPr>
            </w:pPr>
            <w:proofErr w:type="spellStart"/>
            <w:r w:rsidRPr="008A2A04">
              <w:rPr>
                <w:rFonts w:ascii="Times New Roman" w:hAnsi="Times New Roman"/>
                <w:bCs/>
                <w:iCs/>
                <w:sz w:val="28"/>
                <w:szCs w:val="28"/>
              </w:rPr>
              <w:t>Решение</w:t>
            </w:r>
            <w:proofErr w:type="spellEnd"/>
            <w:r w:rsidRPr="008A2A04">
              <w:rPr>
                <w:rFonts w:ascii="Times New Roman" w:hAnsi="Times New Roman"/>
                <w:bCs/>
                <w:iCs/>
                <w:sz w:val="28"/>
                <w:szCs w:val="28"/>
              </w:rPr>
              <w:t xml:space="preserve"> </w:t>
            </w:r>
            <w:proofErr w:type="spellStart"/>
            <w:r w:rsidRPr="008A2A04">
              <w:rPr>
                <w:rFonts w:ascii="Times New Roman" w:hAnsi="Times New Roman"/>
                <w:bCs/>
                <w:iCs/>
                <w:sz w:val="28"/>
                <w:szCs w:val="28"/>
              </w:rPr>
              <w:t>разнообразных</w:t>
            </w:r>
            <w:proofErr w:type="spellEnd"/>
            <w:r w:rsidRPr="008A2A04">
              <w:rPr>
                <w:rFonts w:ascii="Times New Roman" w:hAnsi="Times New Roman"/>
                <w:bCs/>
                <w:iCs/>
                <w:sz w:val="28"/>
                <w:szCs w:val="28"/>
              </w:rPr>
              <w:t xml:space="preserve"> </w:t>
            </w:r>
            <w:proofErr w:type="spellStart"/>
            <w:r w:rsidRPr="008A2A04">
              <w:rPr>
                <w:rFonts w:ascii="Times New Roman" w:hAnsi="Times New Roman"/>
                <w:bCs/>
                <w:iCs/>
                <w:sz w:val="28"/>
                <w:szCs w:val="28"/>
              </w:rPr>
              <w:t>олимпиадных</w:t>
            </w:r>
            <w:proofErr w:type="spellEnd"/>
            <w:r w:rsidRPr="008A2A04">
              <w:rPr>
                <w:rFonts w:ascii="Times New Roman" w:hAnsi="Times New Roman"/>
                <w:bCs/>
                <w:iCs/>
                <w:sz w:val="28"/>
                <w:szCs w:val="28"/>
              </w:rPr>
              <w:t xml:space="preserve"> </w:t>
            </w:r>
            <w:proofErr w:type="spellStart"/>
            <w:r w:rsidRPr="008A2A04">
              <w:rPr>
                <w:rFonts w:ascii="Times New Roman" w:hAnsi="Times New Roman"/>
                <w:bCs/>
                <w:iCs/>
                <w:sz w:val="28"/>
                <w:szCs w:val="28"/>
              </w:rPr>
              <w:t>задач</w:t>
            </w:r>
            <w:proofErr w:type="spellEnd"/>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Занятие-обсуждение,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исследовательская работа, взаимопроверка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08.04</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28</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Множества</w:t>
            </w:r>
            <w:proofErr w:type="spellEnd"/>
            <w:r w:rsidRPr="008A2A04">
              <w:rPr>
                <w:rFonts w:ascii="Times New Roman" w:hAnsi="Times New Roman"/>
                <w:bCs/>
                <w:sz w:val="28"/>
                <w:szCs w:val="28"/>
              </w:rPr>
              <w:t xml:space="preserve"> и </w:t>
            </w:r>
            <w:proofErr w:type="spellStart"/>
            <w:r w:rsidRPr="008A2A04">
              <w:rPr>
                <w:rFonts w:ascii="Times New Roman" w:hAnsi="Times New Roman"/>
                <w:bCs/>
                <w:sz w:val="28"/>
                <w:szCs w:val="28"/>
              </w:rPr>
              <w:t>комбинаторика</w:t>
            </w:r>
            <w:proofErr w:type="spellEnd"/>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15.04</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29</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Примеры</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решения</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комбинаторных</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задач</w:t>
            </w:r>
            <w:proofErr w:type="spellEnd"/>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Занятие-обсуждение,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тестирование,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22.04</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30</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Теория</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вероятностей</w:t>
            </w:r>
            <w:proofErr w:type="spellEnd"/>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29.04</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31</w:t>
            </w:r>
          </w:p>
        </w:tc>
        <w:tc>
          <w:tcPr>
            <w:tcW w:w="2658" w:type="dxa"/>
            <w:shd w:val="clear" w:color="auto" w:fill="auto"/>
          </w:tcPr>
          <w:p w:rsidR="008A2A04" w:rsidRPr="0056698C" w:rsidRDefault="008A2A04" w:rsidP="0056698C">
            <w:pPr>
              <w:autoSpaceDE w:val="0"/>
              <w:autoSpaceDN w:val="0"/>
              <w:adjustRightInd w:val="0"/>
              <w:spacing w:line="256" w:lineRule="auto"/>
              <w:jc w:val="center"/>
              <w:rPr>
                <w:rFonts w:ascii="Times New Roman" w:hAnsi="Times New Roman"/>
                <w:bCs/>
                <w:sz w:val="28"/>
                <w:szCs w:val="28"/>
                <w:lang w:val="ru-RU"/>
              </w:rPr>
            </w:pPr>
            <w:r w:rsidRPr="0056698C">
              <w:rPr>
                <w:rFonts w:ascii="Times New Roman" w:hAnsi="Times New Roman"/>
                <w:bCs/>
                <w:sz w:val="28"/>
                <w:szCs w:val="28"/>
                <w:lang w:val="ru-RU"/>
              </w:rPr>
              <w:t>Решение задач на нахождение</w:t>
            </w:r>
          </w:p>
          <w:p w:rsidR="008A2A04" w:rsidRPr="0056698C" w:rsidRDefault="008A2A04" w:rsidP="0056698C">
            <w:pPr>
              <w:autoSpaceDE w:val="0"/>
              <w:autoSpaceDN w:val="0"/>
              <w:adjustRightInd w:val="0"/>
              <w:spacing w:line="256" w:lineRule="auto"/>
              <w:jc w:val="center"/>
              <w:rPr>
                <w:rFonts w:ascii="Times New Roman" w:hAnsi="Times New Roman"/>
                <w:bCs/>
                <w:sz w:val="28"/>
                <w:szCs w:val="28"/>
                <w:lang w:val="ru-RU"/>
              </w:rPr>
            </w:pPr>
            <w:r w:rsidRPr="0056698C">
              <w:rPr>
                <w:rFonts w:ascii="Times New Roman" w:hAnsi="Times New Roman"/>
                <w:bCs/>
                <w:sz w:val="28"/>
                <w:szCs w:val="28"/>
                <w:lang w:val="ru-RU"/>
              </w:rPr>
              <w:t>статистических характеристик</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тестирование, взаимопроверка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06.05</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32</w:t>
            </w:r>
          </w:p>
        </w:tc>
        <w:tc>
          <w:tcPr>
            <w:tcW w:w="2658" w:type="dxa"/>
            <w:shd w:val="clear" w:color="auto" w:fill="auto"/>
          </w:tcPr>
          <w:p w:rsidR="008A2A04" w:rsidRPr="0056698C" w:rsidRDefault="008A2A04" w:rsidP="0056698C">
            <w:pPr>
              <w:autoSpaceDE w:val="0"/>
              <w:autoSpaceDN w:val="0"/>
              <w:adjustRightInd w:val="0"/>
              <w:spacing w:line="256" w:lineRule="auto"/>
              <w:jc w:val="center"/>
              <w:rPr>
                <w:rFonts w:ascii="Times New Roman" w:hAnsi="Times New Roman"/>
                <w:bCs/>
                <w:sz w:val="28"/>
                <w:szCs w:val="28"/>
                <w:lang w:val="ru-RU"/>
              </w:rPr>
            </w:pPr>
            <w:r w:rsidRPr="0056698C">
              <w:rPr>
                <w:rFonts w:ascii="Times New Roman" w:hAnsi="Times New Roman"/>
                <w:bCs/>
                <w:sz w:val="28"/>
                <w:szCs w:val="28"/>
                <w:lang w:val="ru-RU"/>
              </w:rPr>
              <w:t>Статистические данные. Среднее результатов измерений</w:t>
            </w:r>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Мини-лекция, практикум</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 самопроверка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13.05</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33</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Решение</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различных</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задач</w:t>
            </w:r>
            <w:proofErr w:type="spellEnd"/>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 xml:space="preserve">Практикум, </w:t>
            </w:r>
          </w:p>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обсуждение, консультация</w:t>
            </w:r>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r w:rsidRPr="008A2A04">
              <w:rPr>
                <w:rFonts w:ascii="Times New Roman" w:hAnsi="Times New Roman"/>
                <w:bCs/>
                <w:sz w:val="28"/>
                <w:szCs w:val="28"/>
              </w:rPr>
              <w:t>Зачет, взаимопроверка</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20.05</w:t>
            </w:r>
          </w:p>
        </w:tc>
      </w:tr>
      <w:tr w:rsidR="008A2A04" w:rsidRPr="008A2A04" w:rsidTr="0056698C">
        <w:tc>
          <w:tcPr>
            <w:tcW w:w="56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
                <w:bCs/>
                <w:sz w:val="28"/>
                <w:szCs w:val="28"/>
              </w:rPr>
              <w:t>34</w:t>
            </w:r>
          </w:p>
        </w:tc>
        <w:tc>
          <w:tcPr>
            <w:tcW w:w="2658"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Итоговое</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занятие</w:t>
            </w:r>
            <w:proofErr w:type="spellEnd"/>
          </w:p>
        </w:tc>
        <w:tc>
          <w:tcPr>
            <w:tcW w:w="121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Cs/>
                <w:sz w:val="28"/>
                <w:szCs w:val="28"/>
              </w:rPr>
            </w:pPr>
            <w:proofErr w:type="spellStart"/>
            <w:r w:rsidRPr="008A2A04">
              <w:rPr>
                <w:rFonts w:ascii="Times New Roman" w:hAnsi="Times New Roman"/>
                <w:bCs/>
                <w:sz w:val="28"/>
                <w:szCs w:val="28"/>
              </w:rPr>
              <w:t>Круглый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стол</w:t>
            </w:r>
            <w:proofErr w:type="spellEnd"/>
          </w:p>
        </w:tc>
        <w:tc>
          <w:tcPr>
            <w:tcW w:w="2933" w:type="dxa"/>
            <w:shd w:val="clear" w:color="auto" w:fill="auto"/>
          </w:tcPr>
          <w:p w:rsidR="008A2A04" w:rsidRPr="0056698C" w:rsidRDefault="008A2A04" w:rsidP="0056698C">
            <w:pPr>
              <w:autoSpaceDE w:val="0"/>
              <w:autoSpaceDN w:val="0"/>
              <w:adjustRightInd w:val="0"/>
              <w:spacing w:line="256" w:lineRule="auto"/>
              <w:rPr>
                <w:rFonts w:ascii="Times New Roman" w:hAnsi="Times New Roman"/>
                <w:bCs/>
                <w:sz w:val="28"/>
                <w:szCs w:val="28"/>
                <w:lang w:val="ru-RU"/>
              </w:rPr>
            </w:pPr>
            <w:r w:rsidRPr="0056698C">
              <w:rPr>
                <w:rFonts w:ascii="Times New Roman" w:hAnsi="Times New Roman"/>
                <w:bCs/>
                <w:sz w:val="28"/>
                <w:szCs w:val="28"/>
                <w:lang w:val="ru-RU"/>
              </w:rPr>
              <w:t>Формирование умственных действий,</w:t>
            </w:r>
          </w:p>
          <w:p w:rsidR="008A2A04" w:rsidRPr="0056698C" w:rsidRDefault="008A2A04" w:rsidP="0056698C">
            <w:pPr>
              <w:autoSpaceDE w:val="0"/>
              <w:autoSpaceDN w:val="0"/>
              <w:adjustRightInd w:val="0"/>
              <w:spacing w:line="256" w:lineRule="auto"/>
              <w:rPr>
                <w:rFonts w:ascii="Times New Roman" w:hAnsi="Times New Roman"/>
                <w:b/>
                <w:bCs/>
                <w:sz w:val="28"/>
                <w:szCs w:val="28"/>
                <w:lang w:val="ru-RU"/>
              </w:rPr>
            </w:pPr>
            <w:r w:rsidRPr="0056698C">
              <w:rPr>
                <w:rFonts w:ascii="Times New Roman" w:hAnsi="Times New Roman"/>
                <w:bCs/>
                <w:sz w:val="28"/>
                <w:szCs w:val="28"/>
                <w:lang w:val="ru-RU"/>
              </w:rPr>
              <w:t>развитие исследовательских навыков, самокоррекция результатов</w:t>
            </w:r>
          </w:p>
        </w:tc>
        <w:tc>
          <w:tcPr>
            <w:tcW w:w="1387"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proofErr w:type="spellStart"/>
            <w:r w:rsidRPr="008A2A04">
              <w:rPr>
                <w:rFonts w:ascii="Times New Roman" w:hAnsi="Times New Roman"/>
                <w:bCs/>
                <w:sz w:val="28"/>
                <w:szCs w:val="28"/>
              </w:rPr>
              <w:t>Использование</w:t>
            </w:r>
            <w:proofErr w:type="spellEnd"/>
            <w:r w:rsidRPr="008A2A04">
              <w:rPr>
                <w:rFonts w:ascii="Times New Roman" w:hAnsi="Times New Roman"/>
                <w:bCs/>
                <w:sz w:val="28"/>
                <w:szCs w:val="28"/>
              </w:rPr>
              <w:t xml:space="preserve"> ИКТ, </w:t>
            </w:r>
            <w:proofErr w:type="spellStart"/>
            <w:r w:rsidRPr="008A2A04">
              <w:rPr>
                <w:rFonts w:ascii="Times New Roman" w:hAnsi="Times New Roman"/>
                <w:bCs/>
                <w:sz w:val="28"/>
                <w:szCs w:val="28"/>
              </w:rPr>
              <w:t>раздаточный</w:t>
            </w:r>
            <w:proofErr w:type="spellEnd"/>
            <w:r w:rsidRPr="008A2A04">
              <w:rPr>
                <w:rFonts w:ascii="Times New Roman" w:hAnsi="Times New Roman"/>
                <w:bCs/>
                <w:sz w:val="28"/>
                <w:szCs w:val="28"/>
              </w:rPr>
              <w:t xml:space="preserve"> </w:t>
            </w:r>
            <w:proofErr w:type="spellStart"/>
            <w:r w:rsidRPr="008A2A04">
              <w:rPr>
                <w:rFonts w:ascii="Times New Roman" w:hAnsi="Times New Roman"/>
                <w:bCs/>
                <w:sz w:val="28"/>
                <w:szCs w:val="28"/>
              </w:rPr>
              <w:t>материал</w:t>
            </w:r>
            <w:proofErr w:type="spellEnd"/>
          </w:p>
        </w:tc>
        <w:tc>
          <w:tcPr>
            <w:tcW w:w="1620" w:type="dxa"/>
            <w:shd w:val="clear" w:color="auto" w:fill="auto"/>
          </w:tcPr>
          <w:p w:rsidR="008A2A04" w:rsidRPr="008A2A04" w:rsidRDefault="008A2A04" w:rsidP="0056698C">
            <w:pPr>
              <w:autoSpaceDE w:val="0"/>
              <w:autoSpaceDN w:val="0"/>
              <w:adjustRightInd w:val="0"/>
              <w:spacing w:line="256" w:lineRule="auto"/>
              <w:jc w:val="center"/>
              <w:rPr>
                <w:rFonts w:ascii="Times New Roman" w:hAnsi="Times New Roman"/>
                <w:b/>
                <w:bCs/>
                <w:sz w:val="28"/>
                <w:szCs w:val="28"/>
              </w:rPr>
            </w:pPr>
            <w:r w:rsidRPr="008A2A04">
              <w:rPr>
                <w:rFonts w:ascii="Times New Roman" w:hAnsi="Times New Roman"/>
                <w:bCs/>
                <w:sz w:val="28"/>
                <w:szCs w:val="28"/>
              </w:rPr>
              <w:t>Наблюдение</w:t>
            </w:r>
          </w:p>
        </w:tc>
        <w:tc>
          <w:tcPr>
            <w:tcW w:w="900" w:type="dxa"/>
          </w:tcPr>
          <w:p w:rsidR="008A2A04" w:rsidRPr="006D217B" w:rsidRDefault="006D217B" w:rsidP="0056698C">
            <w:pPr>
              <w:autoSpaceDE w:val="0"/>
              <w:autoSpaceDN w:val="0"/>
              <w:adjustRightInd w:val="0"/>
              <w:spacing w:line="256" w:lineRule="auto"/>
              <w:jc w:val="center"/>
              <w:rPr>
                <w:rFonts w:ascii="Times New Roman" w:hAnsi="Times New Roman"/>
                <w:bCs/>
                <w:sz w:val="28"/>
                <w:szCs w:val="28"/>
                <w:lang w:val="ru-RU"/>
              </w:rPr>
            </w:pPr>
            <w:r>
              <w:rPr>
                <w:rFonts w:ascii="Times New Roman" w:hAnsi="Times New Roman"/>
                <w:bCs/>
                <w:sz w:val="28"/>
                <w:szCs w:val="28"/>
                <w:lang w:val="ru-RU"/>
              </w:rPr>
              <w:t>27.05</w:t>
            </w:r>
          </w:p>
        </w:tc>
      </w:tr>
    </w:tbl>
    <w:p w:rsidR="008A2A04" w:rsidRPr="008A2A04" w:rsidRDefault="008A2A04" w:rsidP="008A2A04">
      <w:pPr>
        <w:autoSpaceDE w:val="0"/>
        <w:autoSpaceDN w:val="0"/>
        <w:adjustRightInd w:val="0"/>
        <w:spacing w:line="256" w:lineRule="auto"/>
        <w:rPr>
          <w:rFonts w:ascii="Times New Roman" w:hAnsi="Times New Roman"/>
          <w:b/>
          <w:bCs/>
          <w:caps/>
          <w:sz w:val="28"/>
          <w:szCs w:val="28"/>
        </w:rPr>
      </w:pPr>
    </w:p>
    <w:p w:rsidR="008A2A04" w:rsidRPr="008A2A04" w:rsidRDefault="008A2A04" w:rsidP="008A2A04">
      <w:pPr>
        <w:autoSpaceDE w:val="0"/>
        <w:autoSpaceDN w:val="0"/>
        <w:adjustRightInd w:val="0"/>
        <w:spacing w:line="256" w:lineRule="auto"/>
        <w:jc w:val="center"/>
        <w:rPr>
          <w:rFonts w:ascii="Times New Roman" w:hAnsi="Times New Roman"/>
          <w:b/>
          <w:bCs/>
          <w:caps/>
          <w:sz w:val="28"/>
          <w:szCs w:val="28"/>
        </w:rPr>
      </w:pPr>
      <w:r w:rsidRPr="008A2A04">
        <w:rPr>
          <w:rFonts w:ascii="Times New Roman" w:hAnsi="Times New Roman"/>
          <w:b/>
          <w:bCs/>
          <w:caps/>
          <w:sz w:val="28"/>
          <w:szCs w:val="28"/>
        </w:rPr>
        <w:t>Литература</w:t>
      </w:r>
    </w:p>
    <w:p w:rsidR="008A2A04" w:rsidRPr="008A2A04" w:rsidRDefault="008A2A04" w:rsidP="008A2A04">
      <w:pPr>
        <w:autoSpaceDE w:val="0"/>
        <w:autoSpaceDN w:val="0"/>
        <w:adjustRightInd w:val="0"/>
        <w:spacing w:line="256" w:lineRule="auto"/>
        <w:jc w:val="center"/>
        <w:rPr>
          <w:rFonts w:ascii="Times New Roman" w:hAnsi="Times New Roman"/>
          <w:b/>
          <w:bCs/>
          <w:caps/>
          <w:sz w:val="28"/>
          <w:szCs w:val="28"/>
        </w:rPr>
      </w:pPr>
    </w:p>
    <w:p w:rsidR="008A2A04" w:rsidRPr="008A2A04" w:rsidRDefault="008A2A04" w:rsidP="008A2A04">
      <w:pPr>
        <w:autoSpaceDE w:val="0"/>
        <w:autoSpaceDN w:val="0"/>
        <w:adjustRightInd w:val="0"/>
        <w:spacing w:line="256" w:lineRule="auto"/>
        <w:ind w:firstLine="360"/>
        <w:jc w:val="both"/>
        <w:rPr>
          <w:rFonts w:ascii="Times New Roman" w:hAnsi="Times New Roman"/>
          <w:sz w:val="28"/>
          <w:szCs w:val="28"/>
        </w:rPr>
      </w:pPr>
      <w:proofErr w:type="spellStart"/>
      <w:proofErr w:type="gramStart"/>
      <w:r w:rsidRPr="008A2A04">
        <w:rPr>
          <w:rFonts w:ascii="Times New Roman" w:hAnsi="Times New Roman"/>
          <w:i/>
          <w:iCs/>
          <w:sz w:val="28"/>
          <w:szCs w:val="28"/>
        </w:rPr>
        <w:t>Литература</w:t>
      </w:r>
      <w:proofErr w:type="spellEnd"/>
      <w:r w:rsidRPr="008A2A04">
        <w:rPr>
          <w:rFonts w:ascii="Times New Roman" w:hAnsi="Times New Roman"/>
          <w:i/>
          <w:iCs/>
          <w:sz w:val="28"/>
          <w:szCs w:val="28"/>
        </w:rPr>
        <w:t xml:space="preserve"> </w:t>
      </w:r>
      <w:proofErr w:type="spellStart"/>
      <w:r w:rsidRPr="008A2A04">
        <w:rPr>
          <w:rFonts w:ascii="Times New Roman" w:hAnsi="Times New Roman"/>
          <w:i/>
          <w:iCs/>
          <w:sz w:val="28"/>
          <w:szCs w:val="28"/>
        </w:rPr>
        <w:t>для</w:t>
      </w:r>
      <w:proofErr w:type="spellEnd"/>
      <w:r w:rsidRPr="008A2A04">
        <w:rPr>
          <w:rFonts w:ascii="Times New Roman" w:hAnsi="Times New Roman"/>
          <w:i/>
          <w:iCs/>
          <w:sz w:val="28"/>
          <w:szCs w:val="28"/>
        </w:rPr>
        <w:t xml:space="preserve"> </w:t>
      </w:r>
      <w:proofErr w:type="spellStart"/>
      <w:r w:rsidRPr="008A2A04">
        <w:rPr>
          <w:rFonts w:ascii="Times New Roman" w:hAnsi="Times New Roman"/>
          <w:i/>
          <w:iCs/>
          <w:sz w:val="28"/>
          <w:szCs w:val="28"/>
        </w:rPr>
        <w:t>учителя</w:t>
      </w:r>
      <w:proofErr w:type="spellEnd"/>
      <w:r w:rsidRPr="008A2A04">
        <w:rPr>
          <w:rFonts w:ascii="Times New Roman" w:hAnsi="Times New Roman"/>
          <w:sz w:val="28"/>
          <w:szCs w:val="28"/>
        </w:rPr>
        <w:t>.</w:t>
      </w:r>
      <w:proofErr w:type="gramEnd"/>
    </w:p>
    <w:p w:rsidR="008A2A04" w:rsidRPr="0056698C" w:rsidRDefault="008A2A04" w:rsidP="008A2A04">
      <w:pPr>
        <w:numPr>
          <w:ilvl w:val="0"/>
          <w:numId w:val="21"/>
        </w:numPr>
        <w:autoSpaceDE w:val="0"/>
        <w:autoSpaceDN w:val="0"/>
        <w:adjustRightInd w:val="0"/>
        <w:spacing w:line="256" w:lineRule="auto"/>
        <w:jc w:val="both"/>
        <w:rPr>
          <w:rFonts w:ascii="Times New Roman" w:hAnsi="Times New Roman"/>
          <w:sz w:val="28"/>
          <w:szCs w:val="28"/>
          <w:lang w:val="ru-RU"/>
        </w:rPr>
      </w:pPr>
      <w:r w:rsidRPr="0056698C">
        <w:rPr>
          <w:rFonts w:ascii="Times New Roman" w:hAnsi="Times New Roman"/>
          <w:sz w:val="28"/>
          <w:szCs w:val="28"/>
          <w:lang w:val="ru-RU"/>
        </w:rPr>
        <w:t>Никольский, С. Н., Потапов, М. К., Решетников, Н. Н. Алгебра в 7 классе: методические материалы. – М.: Просвещение, 2002.</w:t>
      </w:r>
    </w:p>
    <w:p w:rsidR="008A2A04" w:rsidRPr="0056698C" w:rsidRDefault="008A2A04" w:rsidP="008A2A04">
      <w:pPr>
        <w:numPr>
          <w:ilvl w:val="0"/>
          <w:numId w:val="21"/>
        </w:numPr>
        <w:autoSpaceDE w:val="0"/>
        <w:autoSpaceDN w:val="0"/>
        <w:adjustRightInd w:val="0"/>
        <w:spacing w:line="256" w:lineRule="auto"/>
        <w:jc w:val="both"/>
        <w:rPr>
          <w:rFonts w:ascii="Times New Roman" w:hAnsi="Times New Roman"/>
          <w:sz w:val="28"/>
          <w:szCs w:val="28"/>
          <w:lang w:val="ru-RU"/>
        </w:rPr>
      </w:pPr>
      <w:r w:rsidRPr="0056698C">
        <w:rPr>
          <w:rFonts w:ascii="Times New Roman" w:hAnsi="Times New Roman"/>
          <w:sz w:val="28"/>
          <w:szCs w:val="28"/>
          <w:lang w:val="ru-RU"/>
        </w:rPr>
        <w:t>Барабанов, О. О. Задачи на проценты как проблемы словоупотребления // Математика в школе. – 2003. – № 5. – С. 50–59.</w:t>
      </w:r>
    </w:p>
    <w:p w:rsidR="008A2A04" w:rsidRPr="0056698C" w:rsidRDefault="008A2A04" w:rsidP="008A2A04">
      <w:pPr>
        <w:numPr>
          <w:ilvl w:val="0"/>
          <w:numId w:val="21"/>
        </w:numPr>
        <w:autoSpaceDE w:val="0"/>
        <w:autoSpaceDN w:val="0"/>
        <w:adjustRightInd w:val="0"/>
        <w:spacing w:line="256" w:lineRule="auto"/>
        <w:jc w:val="both"/>
        <w:rPr>
          <w:rFonts w:ascii="Times New Roman" w:hAnsi="Times New Roman"/>
          <w:sz w:val="28"/>
          <w:szCs w:val="28"/>
          <w:lang w:val="ru-RU"/>
        </w:rPr>
      </w:pPr>
      <w:r w:rsidRPr="0056698C">
        <w:rPr>
          <w:rFonts w:ascii="Times New Roman" w:hAnsi="Times New Roman"/>
          <w:sz w:val="28"/>
          <w:szCs w:val="28"/>
          <w:lang w:val="ru-RU"/>
        </w:rPr>
        <w:t>Башарин, Г. П. Элементы финансовой математики. – М.: Математика (приложение к газете «Первое сентября»). – № 27. – 1995.</w:t>
      </w:r>
    </w:p>
    <w:p w:rsidR="008A2A04" w:rsidRPr="0056698C" w:rsidRDefault="008A2A04" w:rsidP="008A2A04">
      <w:pPr>
        <w:numPr>
          <w:ilvl w:val="0"/>
          <w:numId w:val="21"/>
        </w:numPr>
        <w:autoSpaceDE w:val="0"/>
        <w:autoSpaceDN w:val="0"/>
        <w:adjustRightInd w:val="0"/>
        <w:spacing w:line="256" w:lineRule="auto"/>
        <w:jc w:val="both"/>
        <w:rPr>
          <w:rFonts w:ascii="Times New Roman" w:hAnsi="Times New Roman"/>
          <w:sz w:val="28"/>
          <w:szCs w:val="28"/>
          <w:lang w:val="ru-RU"/>
        </w:rPr>
      </w:pPr>
      <w:r w:rsidRPr="0056698C">
        <w:rPr>
          <w:rFonts w:ascii="Times New Roman" w:hAnsi="Times New Roman"/>
          <w:sz w:val="28"/>
          <w:szCs w:val="28"/>
          <w:lang w:val="ru-RU"/>
        </w:rPr>
        <w:t>Вигдорчик, Е., Нежданова, Т. Элементарная математика в экономике и бизнесе. – М., 1997.</w:t>
      </w:r>
    </w:p>
    <w:p w:rsidR="008A2A04" w:rsidRPr="0056698C" w:rsidRDefault="008A2A04" w:rsidP="008A2A04">
      <w:pPr>
        <w:numPr>
          <w:ilvl w:val="0"/>
          <w:numId w:val="21"/>
        </w:numPr>
        <w:autoSpaceDE w:val="0"/>
        <w:autoSpaceDN w:val="0"/>
        <w:adjustRightInd w:val="0"/>
        <w:spacing w:line="256" w:lineRule="auto"/>
        <w:jc w:val="both"/>
        <w:rPr>
          <w:rFonts w:ascii="Times New Roman" w:hAnsi="Times New Roman"/>
          <w:sz w:val="28"/>
          <w:szCs w:val="28"/>
          <w:lang w:val="ru-RU"/>
        </w:rPr>
      </w:pPr>
      <w:r w:rsidRPr="0056698C">
        <w:rPr>
          <w:rFonts w:ascii="Times New Roman" w:hAnsi="Times New Roman"/>
          <w:sz w:val="28"/>
          <w:szCs w:val="28"/>
          <w:lang w:val="ru-RU"/>
        </w:rPr>
        <w:t>Водинчар, М. И., Лайкова, Г. А., Рябова, Ю. К. Решение задач на смеси, растворы и сплавы методом уравнений // Математика в школе. – 2001. – № 4.</w:t>
      </w:r>
    </w:p>
    <w:p w:rsidR="008A2A04" w:rsidRPr="0056698C" w:rsidRDefault="008A2A04" w:rsidP="008A2A04">
      <w:pPr>
        <w:numPr>
          <w:ilvl w:val="0"/>
          <w:numId w:val="21"/>
        </w:numPr>
        <w:autoSpaceDE w:val="0"/>
        <w:autoSpaceDN w:val="0"/>
        <w:adjustRightInd w:val="0"/>
        <w:spacing w:line="256" w:lineRule="auto"/>
        <w:jc w:val="both"/>
        <w:rPr>
          <w:rFonts w:ascii="Times New Roman" w:hAnsi="Times New Roman"/>
          <w:sz w:val="28"/>
          <w:szCs w:val="28"/>
          <w:lang w:val="ru-RU"/>
        </w:rPr>
      </w:pPr>
      <w:r w:rsidRPr="0056698C">
        <w:rPr>
          <w:rFonts w:ascii="Times New Roman" w:hAnsi="Times New Roman"/>
          <w:sz w:val="28"/>
          <w:szCs w:val="28"/>
          <w:lang w:val="ru-RU"/>
        </w:rPr>
        <w:t>Глейзер, Г. И. История математики в школе (4–6 кл.): пособие для учителей. – М.: Просвещение, 1981.</w:t>
      </w:r>
    </w:p>
    <w:p w:rsidR="008A2A04" w:rsidRPr="0056698C" w:rsidRDefault="008A2A04" w:rsidP="008A2A04">
      <w:pPr>
        <w:numPr>
          <w:ilvl w:val="0"/>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Дорофеев, Г. В., Седова, Е. А. Процентные вычисления. 10–11 классы: учеб</w:t>
      </w:r>
      <w:proofErr w:type="gramStart"/>
      <w:r w:rsidRPr="0056698C">
        <w:rPr>
          <w:rFonts w:ascii="Times New Roman" w:hAnsi="Times New Roman"/>
          <w:sz w:val="28"/>
          <w:szCs w:val="28"/>
          <w:lang w:val="ru-RU"/>
        </w:rPr>
        <w:t>.-</w:t>
      </w:r>
      <w:proofErr w:type="gramEnd"/>
      <w:r w:rsidRPr="0056698C">
        <w:rPr>
          <w:rFonts w:ascii="Times New Roman" w:hAnsi="Times New Roman"/>
          <w:sz w:val="28"/>
          <w:szCs w:val="28"/>
          <w:lang w:val="ru-RU"/>
        </w:rPr>
        <w:t>метод. пособие. – М.: Дрофа, 2003. – 144 с.</w:t>
      </w:r>
    </w:p>
    <w:p w:rsidR="008A2A04" w:rsidRPr="0056698C" w:rsidRDefault="008A2A04" w:rsidP="008A2A04">
      <w:pPr>
        <w:numPr>
          <w:ilvl w:val="1"/>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Канашева, Н. А. О решении задач на проценты // Математика в школе. – № 5. –1995. – С. 24.</w:t>
      </w:r>
    </w:p>
    <w:p w:rsidR="008A2A04" w:rsidRPr="0056698C" w:rsidRDefault="008A2A04" w:rsidP="008A2A04">
      <w:pPr>
        <w:numPr>
          <w:ilvl w:val="0"/>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 xml:space="preserve"> Левитас, Г. Г. Об изучении процентов в 5 классе // Математика в школе. – № 4. – 1991. – С. 39.</w:t>
      </w:r>
    </w:p>
    <w:p w:rsidR="008A2A04" w:rsidRPr="0056698C" w:rsidRDefault="008A2A04" w:rsidP="008A2A04">
      <w:pPr>
        <w:numPr>
          <w:ilvl w:val="0"/>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Лукичева Е.Ю. ФГОС: обновление содержания и технологий обучения математике. – СПб</w:t>
      </w:r>
      <w:proofErr w:type="gramStart"/>
      <w:r w:rsidRPr="0056698C">
        <w:rPr>
          <w:rFonts w:ascii="Times New Roman" w:hAnsi="Times New Roman"/>
          <w:sz w:val="28"/>
          <w:szCs w:val="28"/>
          <w:lang w:val="ru-RU"/>
        </w:rPr>
        <w:t xml:space="preserve">.:      </w:t>
      </w:r>
      <w:proofErr w:type="gramEnd"/>
      <w:r w:rsidRPr="0056698C">
        <w:rPr>
          <w:rFonts w:ascii="Times New Roman" w:hAnsi="Times New Roman"/>
          <w:sz w:val="28"/>
          <w:szCs w:val="28"/>
          <w:lang w:val="ru-RU"/>
        </w:rPr>
        <w:t xml:space="preserve">СПбАППО, 2012 </w:t>
      </w:r>
    </w:p>
    <w:p w:rsidR="008A2A04" w:rsidRPr="0056698C" w:rsidRDefault="008A2A04" w:rsidP="008A2A04">
      <w:pPr>
        <w:numPr>
          <w:ilvl w:val="0"/>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 xml:space="preserve"> Лурье, М. В., Александров, Б. И. Задачи на составление уравнений. – М.: Наука, 1990.</w:t>
      </w:r>
    </w:p>
    <w:p w:rsidR="008A2A04" w:rsidRPr="0056698C" w:rsidRDefault="008A2A04" w:rsidP="008A2A04">
      <w:pPr>
        <w:numPr>
          <w:ilvl w:val="0"/>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Рязановский, А. Р. Задачи на части и проценты // Математика в школе. – № 1. – 1992. – С. 18.</w:t>
      </w:r>
    </w:p>
    <w:p w:rsidR="008A2A04" w:rsidRPr="0056698C" w:rsidRDefault="008A2A04" w:rsidP="008A2A04">
      <w:pPr>
        <w:numPr>
          <w:ilvl w:val="0"/>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Симонов, А. С. Проценты и банковские расчеты // Математика в школе. – 1998. – № 4.</w:t>
      </w:r>
    </w:p>
    <w:p w:rsidR="008A2A04" w:rsidRPr="0056698C" w:rsidRDefault="008A2A04" w:rsidP="008A2A04">
      <w:pPr>
        <w:numPr>
          <w:ilvl w:val="0"/>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Симонов, А. С. Сложные проценты // Математика в школе. – 2011. – № 5.</w:t>
      </w:r>
    </w:p>
    <w:p w:rsidR="008A2A04" w:rsidRPr="0056698C" w:rsidRDefault="008A2A04" w:rsidP="008A2A04">
      <w:pPr>
        <w:numPr>
          <w:ilvl w:val="0"/>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Соломатин, О. Д. Старинный способ решения задач на сплавы и смеси // Математика в школе. – 1997. – №1. – С.12–13.</w:t>
      </w:r>
    </w:p>
    <w:p w:rsidR="008A2A04" w:rsidRPr="0056698C" w:rsidRDefault="008A2A04" w:rsidP="008A2A04">
      <w:pPr>
        <w:numPr>
          <w:ilvl w:val="0"/>
          <w:numId w:val="21"/>
        </w:num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Шевкин, А. В. Текстовые задачи. – М.: Просвещение, 2009</w:t>
      </w:r>
    </w:p>
    <w:p w:rsidR="008A2A04" w:rsidRPr="0056698C" w:rsidRDefault="008A2A04" w:rsidP="008A2A04">
      <w:pPr>
        <w:numPr>
          <w:ilvl w:val="0"/>
          <w:numId w:val="21"/>
        </w:numPr>
        <w:rPr>
          <w:rFonts w:ascii="Times New Roman" w:hAnsi="Times New Roman"/>
          <w:sz w:val="28"/>
          <w:szCs w:val="28"/>
          <w:lang w:val="ru-RU"/>
        </w:rPr>
      </w:pPr>
      <w:r w:rsidRPr="0056698C">
        <w:rPr>
          <w:rFonts w:ascii="Times New Roman" w:hAnsi="Times New Roman"/>
          <w:sz w:val="28"/>
          <w:szCs w:val="28"/>
          <w:lang w:val="ru-RU"/>
        </w:rPr>
        <w:t xml:space="preserve">Шорина, С. П. Обоснование старинного способа решения задач на смеси // Математика в школе </w:t>
      </w:r>
    </w:p>
    <w:p w:rsidR="008A2A04" w:rsidRPr="0056698C" w:rsidRDefault="008A2A04" w:rsidP="008A2A04">
      <w:pPr>
        <w:numPr>
          <w:ilvl w:val="0"/>
          <w:numId w:val="21"/>
        </w:num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Петраков И.С. Математические кружки. М., «Просвещение», </w:t>
      </w:r>
      <w:smartTag w:uri="urn:schemas-microsoft-com:office:smarttags" w:element="metricconverter">
        <w:smartTagPr>
          <w:attr w:name="ProductID" w:val="1987 г"/>
        </w:smartTagPr>
        <w:r w:rsidRPr="0056698C">
          <w:rPr>
            <w:rFonts w:ascii="Times New Roman" w:hAnsi="Times New Roman"/>
            <w:sz w:val="28"/>
            <w:szCs w:val="28"/>
            <w:lang w:val="ru-RU"/>
          </w:rPr>
          <w:t>1987 г</w:t>
        </w:r>
      </w:smartTag>
      <w:r w:rsidRPr="0056698C">
        <w:rPr>
          <w:rFonts w:ascii="Times New Roman" w:hAnsi="Times New Roman"/>
          <w:sz w:val="28"/>
          <w:szCs w:val="28"/>
          <w:lang w:val="ru-RU"/>
        </w:rPr>
        <w:t>. М.Я.Выгодский.</w:t>
      </w:r>
    </w:p>
    <w:p w:rsidR="008A2A04" w:rsidRPr="0056698C" w:rsidRDefault="008A2A04" w:rsidP="008A2A04">
      <w:pPr>
        <w:numPr>
          <w:ilvl w:val="0"/>
          <w:numId w:val="21"/>
        </w:num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Справочник по элементарной математике. М., «Астрель Аст», </w:t>
      </w:r>
      <w:smartTag w:uri="urn:schemas-microsoft-com:office:smarttags" w:element="metricconverter">
        <w:smartTagPr>
          <w:attr w:name="ProductID" w:val="2003 г"/>
        </w:smartTagPr>
        <w:r w:rsidRPr="0056698C">
          <w:rPr>
            <w:rFonts w:ascii="Times New Roman" w:hAnsi="Times New Roman"/>
            <w:sz w:val="28"/>
            <w:szCs w:val="28"/>
            <w:lang w:val="ru-RU"/>
          </w:rPr>
          <w:t>2003 г</w:t>
        </w:r>
      </w:smartTag>
      <w:r w:rsidRPr="0056698C">
        <w:rPr>
          <w:rFonts w:ascii="Times New Roman" w:hAnsi="Times New Roman"/>
          <w:sz w:val="28"/>
          <w:szCs w:val="28"/>
          <w:lang w:val="ru-RU"/>
        </w:rPr>
        <w:t>.</w:t>
      </w:r>
    </w:p>
    <w:p w:rsidR="008A2A04" w:rsidRPr="0056698C" w:rsidRDefault="008A2A04" w:rsidP="008A2A04">
      <w:pPr>
        <w:numPr>
          <w:ilvl w:val="0"/>
          <w:numId w:val="21"/>
        </w:numPr>
        <w:autoSpaceDE w:val="0"/>
        <w:autoSpaceDN w:val="0"/>
        <w:adjustRightInd w:val="0"/>
        <w:rPr>
          <w:rFonts w:ascii="Times New Roman" w:hAnsi="Times New Roman"/>
          <w:sz w:val="28"/>
          <w:szCs w:val="28"/>
          <w:lang w:val="ru-RU"/>
        </w:rPr>
      </w:pPr>
      <w:proofErr w:type="gramStart"/>
      <w:r w:rsidRPr="0056698C">
        <w:rPr>
          <w:rFonts w:ascii="Times New Roman" w:hAnsi="Times New Roman"/>
          <w:sz w:val="28"/>
          <w:szCs w:val="28"/>
          <w:lang w:val="ru-RU"/>
        </w:rPr>
        <w:t>Фальке</w:t>
      </w:r>
      <w:proofErr w:type="gramEnd"/>
      <w:r w:rsidRPr="0056698C">
        <w:rPr>
          <w:rFonts w:ascii="Times New Roman" w:hAnsi="Times New Roman"/>
          <w:sz w:val="28"/>
          <w:szCs w:val="28"/>
          <w:lang w:val="ru-RU"/>
        </w:rPr>
        <w:t xml:space="preserve"> Л.Я. Изучение сложных тем курса алгебры в средней школе М., «Илекса», </w:t>
      </w:r>
      <w:smartTag w:uri="urn:schemas-microsoft-com:office:smarttags" w:element="metricconverter">
        <w:smartTagPr>
          <w:attr w:name="ProductID" w:val="2002 г"/>
        </w:smartTagPr>
        <w:r w:rsidRPr="0056698C">
          <w:rPr>
            <w:rFonts w:ascii="Times New Roman" w:hAnsi="Times New Roman"/>
            <w:sz w:val="28"/>
            <w:szCs w:val="28"/>
            <w:lang w:val="ru-RU"/>
          </w:rPr>
          <w:t>2002 г</w:t>
        </w:r>
      </w:smartTag>
      <w:r w:rsidRPr="0056698C">
        <w:rPr>
          <w:rFonts w:ascii="Times New Roman" w:hAnsi="Times New Roman"/>
          <w:sz w:val="28"/>
          <w:szCs w:val="28"/>
          <w:lang w:val="ru-RU"/>
        </w:rPr>
        <w:t>.</w:t>
      </w:r>
    </w:p>
    <w:p w:rsidR="008A2A04" w:rsidRPr="008A2A04" w:rsidRDefault="008A2A04" w:rsidP="008A2A04">
      <w:pPr>
        <w:numPr>
          <w:ilvl w:val="0"/>
          <w:numId w:val="21"/>
        </w:numPr>
        <w:autoSpaceDE w:val="0"/>
        <w:autoSpaceDN w:val="0"/>
        <w:adjustRightInd w:val="0"/>
        <w:rPr>
          <w:rFonts w:ascii="Times New Roman" w:hAnsi="Times New Roman"/>
          <w:sz w:val="28"/>
          <w:szCs w:val="28"/>
        </w:rPr>
      </w:pPr>
      <w:r w:rsidRPr="0056698C">
        <w:rPr>
          <w:rFonts w:ascii="Times New Roman" w:hAnsi="Times New Roman"/>
          <w:sz w:val="28"/>
          <w:szCs w:val="28"/>
          <w:lang w:val="ru-RU"/>
        </w:rPr>
        <w:t xml:space="preserve">Карп А.П. Сборник задач по алгебре и началам анализа 10-11 кл. </w:t>
      </w:r>
      <w:proofErr w:type="gramStart"/>
      <w:r w:rsidRPr="008A2A04">
        <w:rPr>
          <w:rFonts w:ascii="Times New Roman" w:hAnsi="Times New Roman"/>
          <w:sz w:val="28"/>
          <w:szCs w:val="28"/>
        </w:rPr>
        <w:t>М.,</w:t>
      </w:r>
      <w:proofErr w:type="gramEnd"/>
      <w:r w:rsidRPr="008A2A04">
        <w:rPr>
          <w:rFonts w:ascii="Times New Roman" w:hAnsi="Times New Roman"/>
          <w:sz w:val="28"/>
          <w:szCs w:val="28"/>
        </w:rPr>
        <w:t xml:space="preserve"> «Просвещение», </w:t>
      </w:r>
      <w:smartTag w:uri="urn:schemas-microsoft-com:office:smarttags" w:element="metricconverter">
        <w:smartTagPr>
          <w:attr w:name="ProductID" w:val="2008 г"/>
        </w:smartTagPr>
        <w:r w:rsidRPr="008A2A04">
          <w:rPr>
            <w:rFonts w:ascii="Times New Roman" w:hAnsi="Times New Roman"/>
            <w:sz w:val="28"/>
            <w:szCs w:val="28"/>
          </w:rPr>
          <w:t>2008 г</w:t>
        </w:r>
      </w:smartTag>
      <w:r w:rsidRPr="008A2A04">
        <w:rPr>
          <w:rFonts w:ascii="Times New Roman" w:hAnsi="Times New Roman"/>
          <w:sz w:val="28"/>
          <w:szCs w:val="28"/>
        </w:rPr>
        <w:t>.</w:t>
      </w:r>
    </w:p>
    <w:p w:rsidR="008A2A04" w:rsidRPr="008A2A04" w:rsidRDefault="008A2A04" w:rsidP="008A2A04">
      <w:pPr>
        <w:autoSpaceDE w:val="0"/>
        <w:autoSpaceDN w:val="0"/>
        <w:adjustRightInd w:val="0"/>
        <w:rPr>
          <w:rFonts w:ascii="Times New Roman" w:hAnsi="Times New Roman"/>
          <w:sz w:val="28"/>
          <w:szCs w:val="28"/>
        </w:rPr>
      </w:pPr>
      <w:r w:rsidRPr="008A2A04">
        <w:rPr>
          <w:rFonts w:ascii="Times New Roman" w:hAnsi="Times New Roman"/>
          <w:sz w:val="28"/>
          <w:szCs w:val="28"/>
        </w:rPr>
        <w:t xml:space="preserve">       </w:t>
      </w:r>
    </w:p>
    <w:p w:rsidR="008A2A04" w:rsidRPr="008A2A04" w:rsidRDefault="008A2A04" w:rsidP="008A2A04">
      <w:pPr>
        <w:autoSpaceDE w:val="0"/>
        <w:autoSpaceDN w:val="0"/>
        <w:adjustRightInd w:val="0"/>
        <w:rPr>
          <w:rFonts w:ascii="Times New Roman" w:hAnsi="Times New Roman"/>
          <w:i/>
          <w:iCs/>
          <w:sz w:val="28"/>
          <w:szCs w:val="28"/>
        </w:rPr>
      </w:pPr>
      <w:r w:rsidRPr="008A2A04">
        <w:rPr>
          <w:rFonts w:ascii="Times New Roman" w:hAnsi="Times New Roman"/>
          <w:i/>
          <w:iCs/>
          <w:sz w:val="28"/>
          <w:szCs w:val="28"/>
        </w:rPr>
        <w:t>Литература для учащихся</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1. Вольпер Е.Е. Задачи на составление уравнения: в 2 ч. – Омск: ОмИПРКо</w:t>
      </w:r>
    </w:p>
    <w:p w:rsidR="008A2A04" w:rsidRPr="0056698C" w:rsidRDefault="008A2A04" w:rsidP="008A2A04">
      <w:pPr>
        <w:autoSpaceDE w:val="0"/>
        <w:autoSpaceDN w:val="0"/>
        <w:adjustRightInd w:val="0"/>
        <w:rPr>
          <w:rFonts w:ascii="Times New Roman" w:hAnsi="Times New Roman"/>
          <w:sz w:val="28"/>
          <w:szCs w:val="28"/>
          <w:lang w:val="ru-RU"/>
        </w:rPr>
      </w:pPr>
      <w:r w:rsidRPr="0056698C">
        <w:rPr>
          <w:rFonts w:ascii="Times New Roman" w:hAnsi="Times New Roman"/>
          <w:sz w:val="28"/>
          <w:szCs w:val="28"/>
          <w:lang w:val="ru-RU"/>
        </w:rPr>
        <w:t xml:space="preserve">2. Галицкий М.Л. Сборник задач по алгебре 8 – 9 кл. М., «Просвещение», </w:t>
      </w:r>
      <w:smartTag w:uri="urn:schemas-microsoft-com:office:smarttags" w:element="metricconverter">
        <w:smartTagPr>
          <w:attr w:name="ProductID" w:val="2011 г"/>
        </w:smartTagPr>
        <w:r w:rsidRPr="0056698C">
          <w:rPr>
            <w:rFonts w:ascii="Times New Roman" w:hAnsi="Times New Roman"/>
            <w:sz w:val="28"/>
            <w:szCs w:val="28"/>
            <w:lang w:val="ru-RU"/>
          </w:rPr>
          <w:t>2011 г</w:t>
        </w:r>
      </w:smartTag>
      <w:r w:rsidRPr="0056698C">
        <w:rPr>
          <w:rFonts w:ascii="Times New Roman" w:hAnsi="Times New Roman"/>
          <w:sz w:val="28"/>
          <w:szCs w:val="28"/>
          <w:lang w:val="ru-RU"/>
        </w:rPr>
        <w:t>.</w:t>
      </w:r>
    </w:p>
    <w:p w:rsidR="008A2A04" w:rsidRPr="0056698C" w:rsidRDefault="008A2A04" w:rsidP="008A2A04">
      <w:p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3. Дорофеев, Г. В., Седова, Е. А. Процентные вычисления. 10–11 классы: учеб</w:t>
      </w:r>
      <w:proofErr w:type="gramStart"/>
      <w:r w:rsidRPr="0056698C">
        <w:rPr>
          <w:rFonts w:ascii="Times New Roman" w:hAnsi="Times New Roman"/>
          <w:sz w:val="28"/>
          <w:szCs w:val="28"/>
          <w:lang w:val="ru-RU"/>
        </w:rPr>
        <w:t>.-</w:t>
      </w:r>
      <w:proofErr w:type="gramEnd"/>
      <w:r w:rsidRPr="0056698C">
        <w:rPr>
          <w:rFonts w:ascii="Times New Roman" w:hAnsi="Times New Roman"/>
          <w:sz w:val="28"/>
          <w:szCs w:val="28"/>
          <w:lang w:val="ru-RU"/>
        </w:rPr>
        <w:t>метод. пособие. – М.: Дрофа, 2003. – 144 с.</w:t>
      </w:r>
    </w:p>
    <w:p w:rsidR="008A2A04" w:rsidRPr="0056698C" w:rsidRDefault="008A2A04" w:rsidP="008A2A04">
      <w:pPr>
        <w:autoSpaceDE w:val="0"/>
        <w:autoSpaceDN w:val="0"/>
        <w:adjustRightInd w:val="0"/>
        <w:spacing w:line="244" w:lineRule="auto"/>
        <w:jc w:val="both"/>
        <w:rPr>
          <w:rFonts w:ascii="Times New Roman" w:hAnsi="Times New Roman"/>
          <w:sz w:val="28"/>
          <w:szCs w:val="28"/>
          <w:lang w:val="ru-RU"/>
        </w:rPr>
      </w:pPr>
      <w:r w:rsidRPr="0056698C">
        <w:rPr>
          <w:rFonts w:ascii="Times New Roman" w:hAnsi="Times New Roman"/>
          <w:sz w:val="28"/>
          <w:szCs w:val="28"/>
          <w:lang w:val="ru-RU"/>
        </w:rPr>
        <w:t>4. Шевкин, А. В. Текстовые</w:t>
      </w:r>
      <w:r w:rsidR="0094705A">
        <w:rPr>
          <w:rFonts w:ascii="Times New Roman" w:hAnsi="Times New Roman"/>
          <w:sz w:val="28"/>
          <w:szCs w:val="28"/>
          <w:lang w:val="ru-RU"/>
        </w:rPr>
        <w:t xml:space="preserve"> задачи. – М.: Просвещение, 2014</w:t>
      </w:r>
    </w:p>
    <w:p w:rsidR="008A2A04" w:rsidRPr="0056698C" w:rsidRDefault="008A2A04" w:rsidP="008A2A04">
      <w:pPr>
        <w:rPr>
          <w:rFonts w:ascii="Times New Roman" w:hAnsi="Times New Roman"/>
          <w:sz w:val="22"/>
          <w:szCs w:val="22"/>
          <w:lang w:val="ru-RU"/>
        </w:rPr>
      </w:pPr>
    </w:p>
    <w:p w:rsidR="008A2A04" w:rsidRPr="0056698C" w:rsidRDefault="008A2A04" w:rsidP="008A2A04">
      <w:pPr>
        <w:rPr>
          <w:rFonts w:ascii="Times New Roman" w:hAnsi="Times New Roman"/>
          <w:sz w:val="22"/>
          <w:szCs w:val="22"/>
          <w:lang w:val="ru-RU"/>
        </w:rPr>
      </w:pPr>
    </w:p>
    <w:p w:rsidR="008A2A04" w:rsidRPr="0056698C" w:rsidRDefault="008A2A04">
      <w:pPr>
        <w:rPr>
          <w:rFonts w:ascii="Times New Roman" w:hAnsi="Times New Roman"/>
          <w:sz w:val="22"/>
          <w:szCs w:val="22"/>
          <w:lang w:val="ru-RU"/>
        </w:rPr>
      </w:pPr>
    </w:p>
    <w:sectPr w:rsidR="008A2A04" w:rsidRPr="0056698C" w:rsidSect="008A2A04">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21766B"/>
    <w:multiLevelType w:val="hybridMultilevel"/>
    <w:tmpl w:val="5D36702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F935AB"/>
    <w:multiLevelType w:val="multilevel"/>
    <w:tmpl w:val="4F16587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F636C41"/>
    <w:multiLevelType w:val="multilevel"/>
    <w:tmpl w:val="936CF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C1F003B"/>
    <w:multiLevelType w:val="multilevel"/>
    <w:tmpl w:val="FAFAE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8755949"/>
    <w:multiLevelType w:val="multilevel"/>
    <w:tmpl w:val="1BEA56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28975152"/>
    <w:multiLevelType w:val="multilevel"/>
    <w:tmpl w:val="0DE0B2C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9CF334D"/>
    <w:multiLevelType w:val="multilevel"/>
    <w:tmpl w:val="8A4E36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11642F2"/>
    <w:multiLevelType w:val="multilevel"/>
    <w:tmpl w:val="17B6E2C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2117C81"/>
    <w:multiLevelType w:val="multilevel"/>
    <w:tmpl w:val="70D4F50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233107A"/>
    <w:multiLevelType w:val="multilevel"/>
    <w:tmpl w:val="8424D1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5E71778"/>
    <w:multiLevelType w:val="multilevel"/>
    <w:tmpl w:val="F48069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5FB139F"/>
    <w:multiLevelType w:val="multilevel"/>
    <w:tmpl w:val="7EF852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3F005F7"/>
    <w:multiLevelType w:val="multilevel"/>
    <w:tmpl w:val="0A8E5D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5E35B9A"/>
    <w:multiLevelType w:val="multilevel"/>
    <w:tmpl w:val="F2AAF70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8C325B5"/>
    <w:multiLevelType w:val="multilevel"/>
    <w:tmpl w:val="AFA2516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576E5309"/>
    <w:multiLevelType w:val="multilevel"/>
    <w:tmpl w:val="76483D8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5E6A5D17"/>
    <w:multiLevelType w:val="multilevel"/>
    <w:tmpl w:val="2B08467C"/>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65083922"/>
    <w:multiLevelType w:val="multilevel"/>
    <w:tmpl w:val="33CED66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54565DB"/>
    <w:multiLevelType w:val="multilevel"/>
    <w:tmpl w:val="A53EE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7601BF9"/>
    <w:multiLevelType w:val="multilevel"/>
    <w:tmpl w:val="AECC4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69D860F3"/>
    <w:multiLevelType w:val="multilevel"/>
    <w:tmpl w:val="42DEA54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9"/>
  </w:num>
  <w:num w:numId="3">
    <w:abstractNumId w:val="6"/>
  </w:num>
  <w:num w:numId="4">
    <w:abstractNumId w:val="8"/>
  </w:num>
  <w:num w:numId="5">
    <w:abstractNumId w:val="7"/>
  </w:num>
  <w:num w:numId="6">
    <w:abstractNumId w:val="13"/>
  </w:num>
  <w:num w:numId="7">
    <w:abstractNumId w:val="10"/>
  </w:num>
  <w:num w:numId="8">
    <w:abstractNumId w:val="15"/>
  </w:num>
  <w:num w:numId="9">
    <w:abstractNumId w:val="12"/>
  </w:num>
  <w:num w:numId="10">
    <w:abstractNumId w:val="17"/>
  </w:num>
  <w:num w:numId="11">
    <w:abstractNumId w:val="19"/>
  </w:num>
  <w:num w:numId="12">
    <w:abstractNumId w:val="1"/>
  </w:num>
  <w:num w:numId="13">
    <w:abstractNumId w:val="20"/>
  </w:num>
  <w:num w:numId="14">
    <w:abstractNumId w:val="2"/>
  </w:num>
  <w:num w:numId="15">
    <w:abstractNumId w:val="5"/>
  </w:num>
  <w:num w:numId="16">
    <w:abstractNumId w:val="18"/>
  </w:num>
  <w:num w:numId="17">
    <w:abstractNumId w:val="16"/>
  </w:num>
  <w:num w:numId="18">
    <w:abstractNumId w:val="14"/>
  </w:num>
  <w:num w:numId="19">
    <w:abstractNumId w:val="4"/>
  </w:num>
  <w:num w:numId="20">
    <w:abstractNumId w:val="3"/>
  </w:num>
  <w:num w:numId="2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proofState w:spelling="clean" w:grammar="clean"/>
  <w:defaultTabStop w:val="708"/>
  <w:drawingGridHorizontalSpacing w:val="110"/>
  <w:displayHorizontalDrawingGridEvery w:val="2"/>
  <w:characterSpacingControl w:val="doNotCompress"/>
  <w:savePreviewPicture/>
  <w:compat>
    <w:useFELayout/>
  </w:compat>
  <w:rsids>
    <w:rsidRoot w:val="008A2A04"/>
    <w:rsid w:val="00354277"/>
    <w:rsid w:val="003A4003"/>
    <w:rsid w:val="005059DE"/>
    <w:rsid w:val="0056698C"/>
    <w:rsid w:val="006D0259"/>
    <w:rsid w:val="006D217B"/>
    <w:rsid w:val="008A2A04"/>
    <w:rsid w:val="0094705A"/>
    <w:rsid w:val="0096013B"/>
    <w:rsid w:val="00AF1451"/>
    <w:rsid w:val="00B33E13"/>
    <w:rsid w:val="00B61D91"/>
    <w:rsid w:val="00B71AAD"/>
    <w:rsid w:val="00C077A3"/>
    <w:rsid w:val="00D44A4A"/>
    <w:rsid w:val="00EA2284"/>
    <w:rsid w:val="00EC103D"/>
    <w:rsid w:val="00F46558"/>
    <w:rsid w:val="00FB355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2A04"/>
    <w:pPr>
      <w:spacing w:after="0" w:line="240" w:lineRule="auto"/>
    </w:pPr>
    <w:rPr>
      <w:sz w:val="24"/>
      <w:szCs w:val="24"/>
    </w:rPr>
  </w:style>
  <w:style w:type="paragraph" w:styleId="1">
    <w:name w:val="heading 1"/>
    <w:basedOn w:val="a"/>
    <w:next w:val="a"/>
    <w:link w:val="10"/>
    <w:uiPriority w:val="9"/>
    <w:qFormat/>
    <w:rsid w:val="008A2A04"/>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8A2A04"/>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8A2A04"/>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8A2A04"/>
    <w:pPr>
      <w:keepNext/>
      <w:spacing w:before="240" w:after="60"/>
      <w:outlineLvl w:val="3"/>
    </w:pPr>
    <w:rPr>
      <w:b/>
      <w:bCs/>
      <w:sz w:val="28"/>
      <w:szCs w:val="28"/>
    </w:rPr>
  </w:style>
  <w:style w:type="paragraph" w:styleId="5">
    <w:name w:val="heading 5"/>
    <w:basedOn w:val="a"/>
    <w:next w:val="a"/>
    <w:link w:val="50"/>
    <w:uiPriority w:val="9"/>
    <w:semiHidden/>
    <w:unhideWhenUsed/>
    <w:qFormat/>
    <w:rsid w:val="008A2A04"/>
    <w:pPr>
      <w:spacing w:before="240" w:after="60"/>
      <w:outlineLvl w:val="4"/>
    </w:pPr>
    <w:rPr>
      <w:b/>
      <w:bCs/>
      <w:i/>
      <w:iCs/>
      <w:sz w:val="26"/>
      <w:szCs w:val="26"/>
    </w:rPr>
  </w:style>
  <w:style w:type="paragraph" w:styleId="6">
    <w:name w:val="heading 6"/>
    <w:basedOn w:val="a"/>
    <w:next w:val="a"/>
    <w:link w:val="60"/>
    <w:uiPriority w:val="9"/>
    <w:semiHidden/>
    <w:unhideWhenUsed/>
    <w:qFormat/>
    <w:rsid w:val="008A2A04"/>
    <w:pPr>
      <w:spacing w:before="240" w:after="60"/>
      <w:outlineLvl w:val="5"/>
    </w:pPr>
    <w:rPr>
      <w:b/>
      <w:bCs/>
      <w:sz w:val="22"/>
      <w:szCs w:val="22"/>
    </w:rPr>
  </w:style>
  <w:style w:type="paragraph" w:styleId="7">
    <w:name w:val="heading 7"/>
    <w:basedOn w:val="a"/>
    <w:next w:val="a"/>
    <w:link w:val="70"/>
    <w:uiPriority w:val="9"/>
    <w:semiHidden/>
    <w:unhideWhenUsed/>
    <w:qFormat/>
    <w:rsid w:val="008A2A04"/>
    <w:pPr>
      <w:spacing w:before="240" w:after="60"/>
      <w:outlineLvl w:val="6"/>
    </w:pPr>
  </w:style>
  <w:style w:type="paragraph" w:styleId="8">
    <w:name w:val="heading 8"/>
    <w:basedOn w:val="a"/>
    <w:next w:val="a"/>
    <w:link w:val="80"/>
    <w:uiPriority w:val="9"/>
    <w:semiHidden/>
    <w:unhideWhenUsed/>
    <w:qFormat/>
    <w:rsid w:val="008A2A04"/>
    <w:pPr>
      <w:spacing w:before="240" w:after="60"/>
      <w:outlineLvl w:val="7"/>
    </w:pPr>
    <w:rPr>
      <w:i/>
      <w:iCs/>
    </w:rPr>
  </w:style>
  <w:style w:type="paragraph" w:styleId="9">
    <w:name w:val="heading 9"/>
    <w:basedOn w:val="a"/>
    <w:next w:val="a"/>
    <w:link w:val="90"/>
    <w:uiPriority w:val="9"/>
    <w:semiHidden/>
    <w:unhideWhenUsed/>
    <w:qFormat/>
    <w:rsid w:val="008A2A04"/>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8A2A04"/>
    <w:pPr>
      <w:spacing w:before="100" w:beforeAutospacing="1" w:after="100" w:afterAutospacing="1"/>
    </w:pPr>
    <w:rPr>
      <w:rFonts w:ascii="Times New Roman" w:eastAsia="Times New Roman" w:hAnsi="Times New Roman"/>
    </w:rPr>
  </w:style>
  <w:style w:type="character" w:customStyle="1" w:styleId="10">
    <w:name w:val="Заголовок 1 Знак"/>
    <w:basedOn w:val="a0"/>
    <w:link w:val="1"/>
    <w:uiPriority w:val="9"/>
    <w:rsid w:val="008A2A04"/>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8A2A04"/>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8A2A04"/>
    <w:rPr>
      <w:rFonts w:asciiTheme="majorHAnsi" w:eastAsiaTheme="majorEastAsia" w:hAnsiTheme="majorHAnsi"/>
      <w:b/>
      <w:bCs/>
      <w:sz w:val="26"/>
      <w:szCs w:val="26"/>
    </w:rPr>
  </w:style>
  <w:style w:type="character" w:customStyle="1" w:styleId="40">
    <w:name w:val="Заголовок 4 Знак"/>
    <w:basedOn w:val="a0"/>
    <w:link w:val="4"/>
    <w:uiPriority w:val="9"/>
    <w:rsid w:val="008A2A04"/>
    <w:rPr>
      <w:b/>
      <w:bCs/>
      <w:sz w:val="28"/>
      <w:szCs w:val="28"/>
    </w:rPr>
  </w:style>
  <w:style w:type="character" w:customStyle="1" w:styleId="50">
    <w:name w:val="Заголовок 5 Знак"/>
    <w:basedOn w:val="a0"/>
    <w:link w:val="5"/>
    <w:uiPriority w:val="9"/>
    <w:semiHidden/>
    <w:rsid w:val="008A2A04"/>
    <w:rPr>
      <w:b/>
      <w:bCs/>
      <w:i/>
      <w:iCs/>
      <w:sz w:val="26"/>
      <w:szCs w:val="26"/>
    </w:rPr>
  </w:style>
  <w:style w:type="character" w:customStyle="1" w:styleId="60">
    <w:name w:val="Заголовок 6 Знак"/>
    <w:basedOn w:val="a0"/>
    <w:link w:val="6"/>
    <w:uiPriority w:val="9"/>
    <w:semiHidden/>
    <w:rsid w:val="008A2A04"/>
    <w:rPr>
      <w:b/>
      <w:bCs/>
    </w:rPr>
  </w:style>
  <w:style w:type="character" w:customStyle="1" w:styleId="70">
    <w:name w:val="Заголовок 7 Знак"/>
    <w:basedOn w:val="a0"/>
    <w:link w:val="7"/>
    <w:uiPriority w:val="9"/>
    <w:semiHidden/>
    <w:rsid w:val="008A2A04"/>
    <w:rPr>
      <w:sz w:val="24"/>
      <w:szCs w:val="24"/>
    </w:rPr>
  </w:style>
  <w:style w:type="character" w:customStyle="1" w:styleId="80">
    <w:name w:val="Заголовок 8 Знак"/>
    <w:basedOn w:val="a0"/>
    <w:link w:val="8"/>
    <w:uiPriority w:val="9"/>
    <w:semiHidden/>
    <w:rsid w:val="008A2A04"/>
    <w:rPr>
      <w:i/>
      <w:iCs/>
      <w:sz w:val="24"/>
      <w:szCs w:val="24"/>
    </w:rPr>
  </w:style>
  <w:style w:type="character" w:customStyle="1" w:styleId="90">
    <w:name w:val="Заголовок 9 Знак"/>
    <w:basedOn w:val="a0"/>
    <w:link w:val="9"/>
    <w:uiPriority w:val="9"/>
    <w:semiHidden/>
    <w:rsid w:val="008A2A04"/>
    <w:rPr>
      <w:rFonts w:asciiTheme="majorHAnsi" w:eastAsiaTheme="majorEastAsia" w:hAnsiTheme="majorHAnsi"/>
    </w:rPr>
  </w:style>
  <w:style w:type="paragraph" w:styleId="a4">
    <w:name w:val="Title"/>
    <w:basedOn w:val="a"/>
    <w:next w:val="a"/>
    <w:link w:val="a5"/>
    <w:uiPriority w:val="10"/>
    <w:qFormat/>
    <w:rsid w:val="008A2A04"/>
    <w:pPr>
      <w:spacing w:before="240" w:after="60"/>
      <w:jc w:val="center"/>
      <w:outlineLvl w:val="0"/>
    </w:pPr>
    <w:rPr>
      <w:rFonts w:asciiTheme="majorHAnsi" w:eastAsiaTheme="majorEastAsia" w:hAnsiTheme="majorHAnsi"/>
      <w:b/>
      <w:bCs/>
      <w:kern w:val="28"/>
      <w:sz w:val="32"/>
      <w:szCs w:val="32"/>
    </w:rPr>
  </w:style>
  <w:style w:type="character" w:customStyle="1" w:styleId="a5">
    <w:name w:val="Название Знак"/>
    <w:basedOn w:val="a0"/>
    <w:link w:val="a4"/>
    <w:uiPriority w:val="10"/>
    <w:rsid w:val="008A2A04"/>
    <w:rPr>
      <w:rFonts w:asciiTheme="majorHAnsi" w:eastAsiaTheme="majorEastAsia" w:hAnsiTheme="majorHAnsi"/>
      <w:b/>
      <w:bCs/>
      <w:kern w:val="28"/>
      <w:sz w:val="32"/>
      <w:szCs w:val="32"/>
    </w:rPr>
  </w:style>
  <w:style w:type="paragraph" w:styleId="a6">
    <w:name w:val="Subtitle"/>
    <w:basedOn w:val="a"/>
    <w:next w:val="a"/>
    <w:link w:val="a7"/>
    <w:uiPriority w:val="11"/>
    <w:qFormat/>
    <w:rsid w:val="008A2A04"/>
    <w:pPr>
      <w:spacing w:after="60"/>
      <w:jc w:val="center"/>
      <w:outlineLvl w:val="1"/>
    </w:pPr>
    <w:rPr>
      <w:rFonts w:asciiTheme="majorHAnsi" w:eastAsiaTheme="majorEastAsia" w:hAnsiTheme="majorHAnsi"/>
    </w:rPr>
  </w:style>
  <w:style w:type="character" w:customStyle="1" w:styleId="a7">
    <w:name w:val="Подзаголовок Знак"/>
    <w:basedOn w:val="a0"/>
    <w:link w:val="a6"/>
    <w:uiPriority w:val="11"/>
    <w:rsid w:val="008A2A04"/>
    <w:rPr>
      <w:rFonts w:asciiTheme="majorHAnsi" w:eastAsiaTheme="majorEastAsia" w:hAnsiTheme="majorHAnsi"/>
      <w:sz w:val="24"/>
      <w:szCs w:val="24"/>
    </w:rPr>
  </w:style>
  <w:style w:type="character" w:styleId="a8">
    <w:name w:val="Strong"/>
    <w:basedOn w:val="a0"/>
    <w:uiPriority w:val="22"/>
    <w:qFormat/>
    <w:rsid w:val="008A2A04"/>
    <w:rPr>
      <w:b/>
      <w:bCs/>
    </w:rPr>
  </w:style>
  <w:style w:type="character" w:styleId="a9">
    <w:name w:val="Emphasis"/>
    <w:basedOn w:val="a0"/>
    <w:uiPriority w:val="20"/>
    <w:qFormat/>
    <w:rsid w:val="008A2A04"/>
    <w:rPr>
      <w:rFonts w:asciiTheme="minorHAnsi" w:hAnsiTheme="minorHAnsi"/>
      <w:b/>
      <w:i/>
      <w:iCs/>
    </w:rPr>
  </w:style>
  <w:style w:type="paragraph" w:styleId="aa">
    <w:name w:val="No Spacing"/>
    <w:basedOn w:val="a"/>
    <w:uiPriority w:val="1"/>
    <w:qFormat/>
    <w:rsid w:val="008A2A04"/>
    <w:rPr>
      <w:szCs w:val="32"/>
    </w:rPr>
  </w:style>
  <w:style w:type="paragraph" w:styleId="ab">
    <w:name w:val="List Paragraph"/>
    <w:basedOn w:val="a"/>
    <w:uiPriority w:val="34"/>
    <w:qFormat/>
    <w:rsid w:val="008A2A04"/>
    <w:pPr>
      <w:ind w:left="720"/>
      <w:contextualSpacing/>
    </w:pPr>
  </w:style>
  <w:style w:type="paragraph" w:styleId="21">
    <w:name w:val="Quote"/>
    <w:basedOn w:val="a"/>
    <w:next w:val="a"/>
    <w:link w:val="22"/>
    <w:uiPriority w:val="29"/>
    <w:qFormat/>
    <w:rsid w:val="008A2A04"/>
    <w:rPr>
      <w:i/>
    </w:rPr>
  </w:style>
  <w:style w:type="character" w:customStyle="1" w:styleId="22">
    <w:name w:val="Цитата 2 Знак"/>
    <w:basedOn w:val="a0"/>
    <w:link w:val="21"/>
    <w:uiPriority w:val="29"/>
    <w:rsid w:val="008A2A04"/>
    <w:rPr>
      <w:i/>
      <w:sz w:val="24"/>
      <w:szCs w:val="24"/>
    </w:rPr>
  </w:style>
  <w:style w:type="paragraph" w:styleId="ac">
    <w:name w:val="Intense Quote"/>
    <w:basedOn w:val="a"/>
    <w:next w:val="a"/>
    <w:link w:val="ad"/>
    <w:uiPriority w:val="30"/>
    <w:qFormat/>
    <w:rsid w:val="008A2A04"/>
    <w:pPr>
      <w:ind w:left="720" w:right="720"/>
    </w:pPr>
    <w:rPr>
      <w:b/>
      <w:i/>
      <w:szCs w:val="22"/>
    </w:rPr>
  </w:style>
  <w:style w:type="character" w:customStyle="1" w:styleId="ad">
    <w:name w:val="Выделенная цитата Знак"/>
    <w:basedOn w:val="a0"/>
    <w:link w:val="ac"/>
    <w:uiPriority w:val="30"/>
    <w:rsid w:val="008A2A04"/>
    <w:rPr>
      <w:b/>
      <w:i/>
      <w:sz w:val="24"/>
    </w:rPr>
  </w:style>
  <w:style w:type="character" w:styleId="ae">
    <w:name w:val="Subtle Emphasis"/>
    <w:uiPriority w:val="19"/>
    <w:qFormat/>
    <w:rsid w:val="008A2A04"/>
    <w:rPr>
      <w:i/>
      <w:color w:val="5A5A5A" w:themeColor="text1" w:themeTint="A5"/>
    </w:rPr>
  </w:style>
  <w:style w:type="character" w:styleId="af">
    <w:name w:val="Intense Emphasis"/>
    <w:basedOn w:val="a0"/>
    <w:uiPriority w:val="21"/>
    <w:qFormat/>
    <w:rsid w:val="008A2A04"/>
    <w:rPr>
      <w:b/>
      <w:i/>
      <w:sz w:val="24"/>
      <w:szCs w:val="24"/>
      <w:u w:val="single"/>
    </w:rPr>
  </w:style>
  <w:style w:type="character" w:styleId="af0">
    <w:name w:val="Subtle Reference"/>
    <w:basedOn w:val="a0"/>
    <w:uiPriority w:val="31"/>
    <w:qFormat/>
    <w:rsid w:val="008A2A04"/>
    <w:rPr>
      <w:sz w:val="24"/>
      <w:szCs w:val="24"/>
      <w:u w:val="single"/>
    </w:rPr>
  </w:style>
  <w:style w:type="character" w:styleId="af1">
    <w:name w:val="Intense Reference"/>
    <w:basedOn w:val="a0"/>
    <w:uiPriority w:val="32"/>
    <w:qFormat/>
    <w:rsid w:val="008A2A04"/>
    <w:rPr>
      <w:b/>
      <w:sz w:val="24"/>
      <w:u w:val="single"/>
    </w:rPr>
  </w:style>
  <w:style w:type="character" w:styleId="af2">
    <w:name w:val="Book Title"/>
    <w:basedOn w:val="a0"/>
    <w:uiPriority w:val="33"/>
    <w:qFormat/>
    <w:rsid w:val="008A2A04"/>
    <w:rPr>
      <w:rFonts w:asciiTheme="majorHAnsi" w:eastAsiaTheme="majorEastAsia" w:hAnsiTheme="majorHAnsi"/>
      <w:b/>
      <w:i/>
      <w:sz w:val="24"/>
      <w:szCs w:val="24"/>
    </w:rPr>
  </w:style>
  <w:style w:type="paragraph" w:styleId="af3">
    <w:name w:val="TOC Heading"/>
    <w:basedOn w:val="1"/>
    <w:next w:val="a"/>
    <w:uiPriority w:val="39"/>
    <w:semiHidden/>
    <w:unhideWhenUsed/>
    <w:qFormat/>
    <w:rsid w:val="008A2A04"/>
    <w:pPr>
      <w:outlineLvl w:val="9"/>
    </w:pPr>
  </w:style>
  <w:style w:type="paragraph" w:styleId="af4">
    <w:name w:val="Balloon Text"/>
    <w:basedOn w:val="a"/>
    <w:link w:val="af5"/>
    <w:uiPriority w:val="99"/>
    <w:semiHidden/>
    <w:unhideWhenUsed/>
    <w:rsid w:val="00C077A3"/>
    <w:rPr>
      <w:rFonts w:ascii="Tahoma" w:hAnsi="Tahoma" w:cs="Tahoma"/>
      <w:sz w:val="16"/>
      <w:szCs w:val="16"/>
    </w:rPr>
  </w:style>
  <w:style w:type="character" w:customStyle="1" w:styleId="af5">
    <w:name w:val="Текст выноски Знак"/>
    <w:basedOn w:val="a0"/>
    <w:link w:val="af4"/>
    <w:uiPriority w:val="99"/>
    <w:semiHidden/>
    <w:rsid w:val="00C077A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085570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BC19E1-FF21-4664-B83F-3014B388F6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Pages>
  <Words>4549</Words>
  <Characters>25930</Characters>
  <Application>Microsoft Office Word</Application>
  <DocSecurity>0</DocSecurity>
  <Lines>216</Lines>
  <Paragraphs>60</Paragraphs>
  <ScaleCrop>false</ScaleCrop>
  <HeadingPairs>
    <vt:vector size="2" baseType="variant">
      <vt:variant>
        <vt:lpstr>Название</vt:lpstr>
      </vt:variant>
      <vt:variant>
        <vt:i4>1</vt:i4>
      </vt:variant>
    </vt:vector>
  </HeadingPairs>
  <TitlesOfParts>
    <vt:vector size="1" baseType="lpstr">
      <vt:lpstr/>
    </vt:vector>
  </TitlesOfParts>
  <Company>МОУ ООШ с. Удское</Company>
  <LinksUpToDate>false</LinksUpToDate>
  <CharactersWithSpaces>30419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Домашний</cp:lastModifiedBy>
  <cp:revision>14</cp:revision>
  <cp:lastPrinted>2004-05-25T21:49:00Z</cp:lastPrinted>
  <dcterms:created xsi:type="dcterms:W3CDTF">2004-05-25T20:42:00Z</dcterms:created>
  <dcterms:modified xsi:type="dcterms:W3CDTF">2019-02-24T07:23:00Z</dcterms:modified>
</cp:coreProperties>
</file>